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before="320"/>
        <w:ind w:right="2"/>
      </w:pPr>
      <w:r>
        <w:rPr/>
        <w:drawing>
          <wp:anchor distT="0" distB="0" distL="0" distR="0" allowOverlap="1" layoutInCell="1" locked="0" behindDoc="0" simplePos="0" relativeHeight="15729152">
            <wp:simplePos x="0" y="0"/>
            <wp:positionH relativeFrom="page">
              <wp:posOffset>6575251</wp:posOffset>
            </wp:positionH>
            <wp:positionV relativeFrom="paragraph">
              <wp:posOffset>5080</wp:posOffset>
            </wp:positionV>
            <wp:extent cx="874107" cy="83375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874107" cy="833754"/>
                    </a:xfrm>
                    <a:prstGeom prst="rect">
                      <a:avLst/>
                    </a:prstGeom>
                  </pic:spPr>
                </pic:pic>
              </a:graphicData>
            </a:graphic>
          </wp:anchor>
        </w:drawing>
      </w:r>
      <w:r>
        <w:rPr/>
        <w:t>Oregon</w:t>
      </w:r>
      <w:r>
        <w:rPr>
          <w:spacing w:val="-9"/>
        </w:rPr>
        <w:t> </w:t>
      </w:r>
      <w:r>
        <w:rPr/>
        <w:t>Water</w:t>
      </w:r>
      <w:r>
        <w:rPr>
          <w:spacing w:val="-7"/>
        </w:rPr>
        <w:t> </w:t>
      </w:r>
      <w:r>
        <w:rPr/>
        <w:t>Conditions</w:t>
      </w:r>
      <w:r>
        <w:rPr>
          <w:spacing w:val="-7"/>
        </w:rPr>
        <w:t> </w:t>
      </w:r>
      <w:r>
        <w:rPr>
          <w:spacing w:val="-2"/>
        </w:rPr>
        <w:t>Report</w:t>
      </w:r>
    </w:p>
    <w:p>
      <w:pPr>
        <w:pStyle w:val="BodyText"/>
        <w:spacing w:before="1"/>
        <w:rPr>
          <w:sz w:val="40"/>
        </w:rPr>
      </w:pPr>
    </w:p>
    <w:p>
      <w:pPr>
        <w:pStyle w:val="Title"/>
      </w:pPr>
      <w:r>
        <w:rPr/>
        <mc:AlternateContent>
          <mc:Choice Requires="wps">
            <w:drawing>
              <wp:anchor distT="0" distB="0" distL="0" distR="0" allowOverlap="1" layoutInCell="1" locked="0" behindDoc="1" simplePos="0" relativeHeight="487587840">
                <wp:simplePos x="0" y="0"/>
                <wp:positionH relativeFrom="page">
                  <wp:posOffset>438912</wp:posOffset>
                </wp:positionH>
                <wp:positionV relativeFrom="paragraph">
                  <wp:posOffset>298926</wp:posOffset>
                </wp:positionV>
                <wp:extent cx="6896100" cy="1841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6896100" cy="18415"/>
                        </a:xfrm>
                        <a:custGeom>
                          <a:avLst/>
                          <a:gdLst/>
                          <a:ahLst/>
                          <a:cxnLst/>
                          <a:rect l="l" t="t" r="r" b="b"/>
                          <a:pathLst>
                            <a:path w="6896100" h="18415">
                              <a:moveTo>
                                <a:pt x="6895846" y="0"/>
                              </a:moveTo>
                              <a:lnTo>
                                <a:pt x="0" y="0"/>
                              </a:lnTo>
                              <a:lnTo>
                                <a:pt x="0" y="18288"/>
                              </a:lnTo>
                              <a:lnTo>
                                <a:pt x="6895846" y="18288"/>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560001pt;margin-top:23.5375pt;width:542.98pt;height:1.44pt;mso-position-horizontal-relative:page;mso-position-vertical-relative:paragraph;z-index:-15728640;mso-wrap-distance-left:0;mso-wrap-distance-right:0" id="docshape2" filled="true" fillcolor="#000000" stroked="false">
                <v:fill type="solid"/>
                <w10:wrap type="topAndBottom"/>
              </v:rect>
            </w:pict>
          </mc:Fallback>
        </mc:AlternateContent>
      </w:r>
      <w:r>
        <w:rPr/>
        <w:t>March</w:t>
      </w:r>
      <w:r>
        <w:rPr>
          <w:spacing w:val="-6"/>
        </w:rPr>
        <w:t> </w:t>
      </w:r>
      <w:r>
        <w:rPr/>
        <w:t>24</w:t>
      </w:r>
      <w:r>
        <w:rPr>
          <w:position w:val="11"/>
          <w:sz w:val="26"/>
        </w:rPr>
        <w:t>th</w:t>
      </w:r>
      <w:r>
        <w:rPr/>
        <w:t>,</w:t>
      </w:r>
      <w:r>
        <w:rPr>
          <w:spacing w:val="-6"/>
        </w:rPr>
        <w:t> </w:t>
      </w:r>
      <w:r>
        <w:rPr>
          <w:spacing w:val="-4"/>
        </w:rPr>
        <w:t>2026</w:t>
      </w:r>
    </w:p>
    <w:p>
      <w:pPr>
        <w:pStyle w:val="Heading5"/>
        <w:tabs>
          <w:tab w:pos="11190" w:val="left" w:leader="none"/>
        </w:tabs>
        <w:spacing w:before="121"/>
      </w:pPr>
      <w:r>
        <w:rPr>
          <w:color w:val="FFFFFF"/>
          <w:spacing w:val="-2"/>
          <w:shd w:fill="2D74B5" w:color="auto" w:val="clear"/>
        </w:rPr>
        <w:t>HIGHLIGHTS</w:t>
      </w:r>
      <w:r>
        <w:rPr>
          <w:color w:val="FFFFFF"/>
          <w:shd w:fill="2D74B5" w:color="auto" w:val="clear"/>
        </w:rPr>
        <w:tab/>
      </w:r>
    </w:p>
    <w:p>
      <w:pPr>
        <w:spacing w:line="259" w:lineRule="auto" w:before="122"/>
        <w:ind w:left="360" w:right="0" w:firstLine="0"/>
        <w:jc w:val="left"/>
        <w:rPr>
          <w:sz w:val="24"/>
        </w:rPr>
      </w:pPr>
      <w:r>
        <w:rPr>
          <w:sz w:val="24"/>
        </w:rPr>
        <w:t>According</w:t>
      </w:r>
      <w:r>
        <w:rPr>
          <w:spacing w:val="-4"/>
          <w:sz w:val="24"/>
        </w:rPr>
        <w:t> </w:t>
      </w:r>
      <w:r>
        <w:rPr>
          <w:sz w:val="24"/>
        </w:rPr>
        <w:t>to</w:t>
      </w:r>
      <w:r>
        <w:rPr>
          <w:spacing w:val="-4"/>
          <w:sz w:val="24"/>
        </w:rPr>
        <w:t> </w:t>
      </w:r>
      <w:r>
        <w:rPr>
          <w:sz w:val="24"/>
        </w:rPr>
        <w:t>the</w:t>
      </w:r>
      <w:r>
        <w:rPr>
          <w:spacing w:val="-3"/>
          <w:sz w:val="24"/>
        </w:rPr>
        <w:t> </w:t>
      </w:r>
      <w:hyperlink r:id="rId7">
        <w:r>
          <w:rPr>
            <w:color w:val="0462C1"/>
            <w:sz w:val="24"/>
            <w:u w:val="single" w:color="0462C1"/>
          </w:rPr>
          <w:t>US</w:t>
        </w:r>
        <w:r>
          <w:rPr>
            <w:color w:val="0462C1"/>
            <w:spacing w:val="-4"/>
            <w:sz w:val="24"/>
            <w:u w:val="single" w:color="0462C1"/>
          </w:rPr>
          <w:t> </w:t>
        </w:r>
        <w:r>
          <w:rPr>
            <w:color w:val="0462C1"/>
            <w:sz w:val="24"/>
            <w:u w:val="single" w:color="0462C1"/>
          </w:rPr>
          <w:t>Drought</w:t>
        </w:r>
        <w:r>
          <w:rPr>
            <w:color w:val="0462C1"/>
            <w:spacing w:val="-4"/>
            <w:sz w:val="24"/>
            <w:u w:val="single" w:color="0462C1"/>
          </w:rPr>
          <w:t> </w:t>
        </w:r>
        <w:r>
          <w:rPr>
            <w:color w:val="0462C1"/>
            <w:sz w:val="24"/>
            <w:u w:val="single" w:color="0462C1"/>
          </w:rPr>
          <w:t>Monitor</w:t>
        </w:r>
      </w:hyperlink>
      <w:r>
        <w:rPr>
          <w:sz w:val="24"/>
          <w:u w:val="none"/>
        </w:rPr>
        <w:t>,</w:t>
      </w:r>
      <w:r>
        <w:rPr>
          <w:spacing w:val="-4"/>
          <w:sz w:val="24"/>
          <w:u w:val="none"/>
        </w:rPr>
        <w:t> </w:t>
      </w:r>
      <w:r>
        <w:rPr>
          <w:sz w:val="24"/>
          <w:u w:val="none"/>
        </w:rPr>
        <w:t>over</w:t>
      </w:r>
      <w:r>
        <w:rPr>
          <w:spacing w:val="-3"/>
          <w:sz w:val="24"/>
          <w:u w:val="none"/>
        </w:rPr>
        <w:t> </w:t>
      </w:r>
      <w:r>
        <w:rPr>
          <w:sz w:val="24"/>
          <w:u w:val="none"/>
        </w:rPr>
        <w:t>41%</w:t>
      </w:r>
      <w:r>
        <w:rPr>
          <w:spacing w:val="-4"/>
          <w:sz w:val="24"/>
          <w:u w:val="none"/>
        </w:rPr>
        <w:t> </w:t>
      </w:r>
      <w:r>
        <w:rPr>
          <w:sz w:val="24"/>
          <w:u w:val="none"/>
        </w:rPr>
        <w:t>of</w:t>
      </w:r>
      <w:r>
        <w:rPr>
          <w:spacing w:val="-4"/>
          <w:sz w:val="24"/>
          <w:u w:val="none"/>
        </w:rPr>
        <w:t> </w:t>
      </w:r>
      <w:r>
        <w:rPr>
          <w:sz w:val="24"/>
          <w:u w:val="none"/>
        </w:rPr>
        <w:t>Oregon</w:t>
      </w:r>
      <w:r>
        <w:rPr>
          <w:spacing w:val="-4"/>
          <w:sz w:val="24"/>
          <w:u w:val="none"/>
        </w:rPr>
        <w:t> </w:t>
      </w:r>
      <w:r>
        <w:rPr>
          <w:sz w:val="24"/>
          <w:u w:val="none"/>
        </w:rPr>
        <w:t>is</w:t>
      </w:r>
      <w:r>
        <w:rPr>
          <w:spacing w:val="-4"/>
          <w:sz w:val="24"/>
          <w:u w:val="none"/>
        </w:rPr>
        <w:t> </w:t>
      </w:r>
      <w:r>
        <w:rPr>
          <w:sz w:val="24"/>
          <w:u w:val="none"/>
        </w:rPr>
        <w:t>experiencing moderate (D1) to severe drought (D2). Over the last two weeks, drought conditions have expanded across much of the state.</w:t>
      </w:r>
    </w:p>
    <w:p>
      <w:pPr>
        <w:spacing w:line="259" w:lineRule="auto" w:before="159"/>
        <w:ind w:left="360" w:right="644" w:firstLine="0"/>
        <w:jc w:val="left"/>
        <w:rPr>
          <w:sz w:val="24"/>
        </w:rPr>
      </w:pPr>
      <w:hyperlink r:id="rId8">
        <w:r>
          <w:rPr>
            <w:color w:val="0462C1"/>
            <w:sz w:val="24"/>
            <w:u w:val="single" w:color="0462C1"/>
          </w:rPr>
          <w:t>Snow</w:t>
        </w:r>
        <w:r>
          <w:rPr>
            <w:color w:val="0462C1"/>
            <w:spacing w:val="-5"/>
            <w:sz w:val="24"/>
            <w:u w:val="single" w:color="0462C1"/>
          </w:rPr>
          <w:t> </w:t>
        </w:r>
        <w:r>
          <w:rPr>
            <w:color w:val="0462C1"/>
            <w:sz w:val="24"/>
            <w:u w:val="single" w:color="0462C1"/>
          </w:rPr>
          <w:t>water</w:t>
        </w:r>
        <w:r>
          <w:rPr>
            <w:color w:val="0462C1"/>
            <w:spacing w:val="-5"/>
            <w:sz w:val="24"/>
            <w:u w:val="single" w:color="0462C1"/>
          </w:rPr>
          <w:t> </w:t>
        </w:r>
        <w:r>
          <w:rPr>
            <w:color w:val="0462C1"/>
            <w:sz w:val="24"/>
            <w:u w:val="single" w:color="0462C1"/>
          </w:rPr>
          <w:t>equivalen</w:t>
        </w:r>
      </w:hyperlink>
      <w:r>
        <w:rPr>
          <w:color w:val="0462C1"/>
          <w:sz w:val="24"/>
          <w:u w:val="single" w:color="0462C1"/>
        </w:rPr>
        <w:t>t</w:t>
      </w:r>
      <w:r>
        <w:rPr>
          <w:color w:val="0462C1"/>
          <w:spacing w:val="-4"/>
          <w:sz w:val="24"/>
          <w:u w:val="single" w:color="0462C1"/>
        </w:rPr>
        <w:t> </w:t>
      </w:r>
      <w:r>
        <w:rPr>
          <w:color w:val="0462C1"/>
          <w:sz w:val="24"/>
          <w:u w:val="single" w:color="0462C1"/>
        </w:rPr>
        <w:t>(SWE)</w:t>
      </w:r>
      <w:r>
        <w:rPr>
          <w:color w:val="0462C1"/>
          <w:spacing w:val="-5"/>
          <w:sz w:val="24"/>
          <w:u w:val="none"/>
        </w:rPr>
        <w:t> </w:t>
      </w:r>
      <w:r>
        <w:rPr>
          <w:sz w:val="24"/>
          <w:u w:val="none"/>
        </w:rPr>
        <w:t>in</w:t>
      </w:r>
      <w:r>
        <w:rPr>
          <w:spacing w:val="-5"/>
          <w:sz w:val="24"/>
          <w:u w:val="none"/>
        </w:rPr>
        <w:t> </w:t>
      </w:r>
      <w:r>
        <w:rPr>
          <w:sz w:val="24"/>
          <w:u w:val="none"/>
        </w:rPr>
        <w:t>basins</w:t>
      </w:r>
      <w:r>
        <w:rPr>
          <w:spacing w:val="-5"/>
          <w:sz w:val="24"/>
          <w:u w:val="none"/>
        </w:rPr>
        <w:t> </w:t>
      </w:r>
      <w:r>
        <w:rPr>
          <w:sz w:val="24"/>
          <w:u w:val="none"/>
        </w:rPr>
        <w:t>across</w:t>
      </w:r>
      <w:r>
        <w:rPr>
          <w:spacing w:val="-5"/>
          <w:sz w:val="24"/>
          <w:u w:val="none"/>
        </w:rPr>
        <w:t> </w:t>
      </w:r>
      <w:r>
        <w:rPr>
          <w:sz w:val="24"/>
          <w:u w:val="none"/>
        </w:rPr>
        <w:t>the</w:t>
      </w:r>
      <w:r>
        <w:rPr>
          <w:spacing w:val="-5"/>
          <w:sz w:val="24"/>
          <w:u w:val="none"/>
        </w:rPr>
        <w:t> </w:t>
      </w:r>
      <w:r>
        <w:rPr>
          <w:sz w:val="24"/>
          <w:u w:val="none"/>
        </w:rPr>
        <w:t>state</w:t>
      </w:r>
      <w:r>
        <w:rPr>
          <w:spacing w:val="-5"/>
          <w:sz w:val="24"/>
          <w:u w:val="none"/>
        </w:rPr>
        <w:t> </w:t>
      </w:r>
      <w:r>
        <w:rPr>
          <w:sz w:val="24"/>
          <w:u w:val="none"/>
        </w:rPr>
        <w:t>is</w:t>
      </w:r>
      <w:r>
        <w:rPr>
          <w:spacing w:val="-5"/>
          <w:sz w:val="24"/>
          <w:u w:val="none"/>
        </w:rPr>
        <w:t> </w:t>
      </w:r>
      <w:r>
        <w:rPr>
          <w:sz w:val="24"/>
          <w:u w:val="none"/>
        </w:rPr>
        <w:t>currently measuring well below the historical median (min = 0%; max = 39%).</w:t>
      </w:r>
    </w:p>
    <w:p>
      <w:pPr>
        <w:spacing w:line="270" w:lineRule="exact" w:before="0"/>
        <w:ind w:left="360" w:right="0" w:firstLine="0"/>
        <w:jc w:val="left"/>
        <w:rPr>
          <w:sz w:val="24"/>
        </w:rPr>
      </w:pPr>
      <w:r>
        <w:rPr>
          <w:sz w:val="24"/>
        </w:rPr>
        <w:t>Statewide,</w:t>
      </w:r>
      <w:r>
        <w:rPr>
          <w:spacing w:val="-6"/>
          <w:sz w:val="24"/>
        </w:rPr>
        <w:t> </w:t>
      </w:r>
      <w:r>
        <w:rPr>
          <w:sz w:val="24"/>
        </w:rPr>
        <w:t>SWE</w:t>
      </w:r>
      <w:r>
        <w:rPr>
          <w:spacing w:val="-5"/>
          <w:sz w:val="24"/>
        </w:rPr>
        <w:t> </w:t>
      </w:r>
      <w:r>
        <w:rPr>
          <w:sz w:val="24"/>
        </w:rPr>
        <w:t>is</w:t>
      </w:r>
      <w:r>
        <w:rPr>
          <w:spacing w:val="-5"/>
          <w:sz w:val="24"/>
        </w:rPr>
        <w:t> </w:t>
      </w:r>
      <w:r>
        <w:rPr>
          <w:sz w:val="24"/>
        </w:rPr>
        <w:t>18%</w:t>
      </w:r>
      <w:r>
        <w:rPr>
          <w:spacing w:val="-4"/>
          <w:sz w:val="24"/>
        </w:rPr>
        <w:t> </w:t>
      </w:r>
      <w:r>
        <w:rPr>
          <w:sz w:val="24"/>
        </w:rPr>
        <w:t>of</w:t>
      </w:r>
      <w:r>
        <w:rPr>
          <w:spacing w:val="-5"/>
          <w:sz w:val="24"/>
        </w:rPr>
        <w:t> </w:t>
      </w:r>
      <w:r>
        <w:rPr>
          <w:sz w:val="24"/>
        </w:rPr>
        <w:t>the</w:t>
      </w:r>
      <w:r>
        <w:rPr>
          <w:spacing w:val="-5"/>
          <w:sz w:val="24"/>
        </w:rPr>
        <w:t> </w:t>
      </w:r>
      <w:r>
        <w:rPr>
          <w:sz w:val="24"/>
        </w:rPr>
        <w:t>historical</w:t>
      </w:r>
      <w:r>
        <w:rPr>
          <w:spacing w:val="-4"/>
          <w:sz w:val="24"/>
        </w:rPr>
        <w:t> </w:t>
      </w:r>
      <w:r>
        <w:rPr>
          <w:spacing w:val="-2"/>
          <w:sz w:val="24"/>
        </w:rPr>
        <w:t>median.</w:t>
      </w:r>
    </w:p>
    <w:p>
      <w:pPr>
        <w:spacing w:line="259" w:lineRule="auto" w:before="182"/>
        <w:ind w:left="360" w:right="644" w:firstLine="0"/>
        <w:jc w:val="left"/>
        <w:rPr>
          <w:sz w:val="24"/>
        </w:rPr>
      </w:pPr>
      <w:hyperlink r:id="rId9">
        <w:r>
          <w:rPr>
            <w:color w:val="0462C1"/>
            <w:sz w:val="24"/>
            <w:u w:val="single" w:color="0462C1"/>
          </w:rPr>
          <w:t>Over the past two weeks</w:t>
        </w:r>
      </w:hyperlink>
      <w:r>
        <w:rPr>
          <w:sz w:val="24"/>
          <w:u w:val="none"/>
        </w:rPr>
        <w:t>, precipitation across most of Oregon was below normal, on the order of 1.5 inches below normal. Southwestern Oregon recorded</w:t>
      </w:r>
      <w:r>
        <w:rPr>
          <w:spacing w:val="-4"/>
          <w:sz w:val="24"/>
          <w:u w:val="none"/>
        </w:rPr>
        <w:t> </w:t>
      </w:r>
      <w:r>
        <w:rPr>
          <w:sz w:val="24"/>
          <w:u w:val="none"/>
        </w:rPr>
        <w:t>the</w:t>
      </w:r>
      <w:r>
        <w:rPr>
          <w:spacing w:val="-4"/>
          <w:sz w:val="24"/>
          <w:u w:val="none"/>
        </w:rPr>
        <w:t> </w:t>
      </w:r>
      <w:r>
        <w:rPr>
          <w:sz w:val="24"/>
          <w:u w:val="none"/>
        </w:rPr>
        <w:t>largest</w:t>
      </w:r>
      <w:r>
        <w:rPr>
          <w:spacing w:val="-4"/>
          <w:sz w:val="24"/>
          <w:u w:val="none"/>
        </w:rPr>
        <w:t> </w:t>
      </w:r>
      <w:r>
        <w:rPr>
          <w:sz w:val="24"/>
          <w:u w:val="none"/>
        </w:rPr>
        <w:t>deficits</w:t>
      </w:r>
      <w:r>
        <w:rPr>
          <w:spacing w:val="-4"/>
          <w:sz w:val="24"/>
          <w:u w:val="none"/>
        </w:rPr>
        <w:t> </w:t>
      </w:r>
      <w:r>
        <w:rPr>
          <w:sz w:val="24"/>
          <w:u w:val="none"/>
        </w:rPr>
        <w:t>at</w:t>
      </w:r>
      <w:r>
        <w:rPr>
          <w:spacing w:val="-4"/>
          <w:sz w:val="24"/>
          <w:u w:val="none"/>
        </w:rPr>
        <w:t> </w:t>
      </w:r>
      <w:r>
        <w:rPr>
          <w:sz w:val="24"/>
          <w:u w:val="none"/>
        </w:rPr>
        <w:t>1.5</w:t>
      </w:r>
      <w:r>
        <w:rPr>
          <w:spacing w:val="-3"/>
          <w:sz w:val="24"/>
          <w:u w:val="none"/>
        </w:rPr>
        <w:t> </w:t>
      </w:r>
      <w:r>
        <w:rPr>
          <w:sz w:val="24"/>
          <w:u w:val="none"/>
        </w:rPr>
        <w:t>to</w:t>
      </w:r>
      <w:r>
        <w:rPr>
          <w:spacing w:val="-4"/>
          <w:sz w:val="24"/>
          <w:u w:val="none"/>
        </w:rPr>
        <w:t> </w:t>
      </w:r>
      <w:r>
        <w:rPr>
          <w:sz w:val="24"/>
          <w:u w:val="none"/>
        </w:rPr>
        <w:t>4.5</w:t>
      </w:r>
      <w:r>
        <w:rPr>
          <w:spacing w:val="-4"/>
          <w:sz w:val="24"/>
          <w:u w:val="none"/>
        </w:rPr>
        <w:t> </w:t>
      </w:r>
      <w:r>
        <w:rPr>
          <w:sz w:val="24"/>
          <w:u w:val="none"/>
        </w:rPr>
        <w:t>inches</w:t>
      </w:r>
      <w:r>
        <w:rPr>
          <w:spacing w:val="-4"/>
          <w:sz w:val="24"/>
          <w:u w:val="none"/>
        </w:rPr>
        <w:t> </w:t>
      </w:r>
      <w:r>
        <w:rPr>
          <w:sz w:val="24"/>
          <w:u w:val="none"/>
        </w:rPr>
        <w:t>below</w:t>
      </w:r>
      <w:r>
        <w:rPr>
          <w:spacing w:val="-4"/>
          <w:sz w:val="24"/>
          <w:u w:val="none"/>
        </w:rPr>
        <w:t> </w:t>
      </w:r>
      <w:r>
        <w:rPr>
          <w:sz w:val="24"/>
          <w:u w:val="none"/>
        </w:rPr>
        <w:t>normal.</w:t>
      </w:r>
      <w:r>
        <w:rPr>
          <w:spacing w:val="-4"/>
          <w:sz w:val="24"/>
          <w:u w:val="none"/>
        </w:rPr>
        <w:t> </w:t>
      </w:r>
      <w:r>
        <w:rPr>
          <w:sz w:val="24"/>
          <w:u w:val="none"/>
        </w:rPr>
        <w:t>In</w:t>
      </w:r>
      <w:r>
        <w:rPr>
          <w:spacing w:val="-4"/>
          <w:sz w:val="24"/>
          <w:u w:val="none"/>
        </w:rPr>
        <w:t> </w:t>
      </w:r>
      <w:r>
        <w:rPr>
          <w:sz w:val="24"/>
          <w:u w:val="none"/>
        </w:rPr>
        <w:t>parts of northwestern and northeastern Oregon, above-normal precipitation was recorded, with up to 3 inches above normal in northwestern Oregon.</w:t>
      </w:r>
    </w:p>
    <w:p>
      <w:pPr>
        <w:spacing w:line="259" w:lineRule="auto" w:before="159"/>
        <w:ind w:left="360" w:right="503" w:firstLine="0"/>
        <w:jc w:val="left"/>
        <w:rPr>
          <w:sz w:val="24"/>
        </w:rPr>
      </w:pPr>
      <w:r>
        <w:rPr>
          <w:sz w:val="24"/>
        </w:rPr>
        <w:t>Temperatures</w:t>
      </w:r>
      <w:r>
        <w:rPr>
          <w:spacing w:val="-4"/>
          <w:sz w:val="24"/>
        </w:rPr>
        <w:t> </w:t>
      </w:r>
      <w:r>
        <w:rPr>
          <w:sz w:val="24"/>
        </w:rPr>
        <w:t>over</w:t>
      </w:r>
      <w:r>
        <w:rPr>
          <w:spacing w:val="-4"/>
          <w:sz w:val="24"/>
        </w:rPr>
        <w:t> </w:t>
      </w:r>
      <w:r>
        <w:rPr>
          <w:sz w:val="24"/>
        </w:rPr>
        <w:t>the</w:t>
      </w:r>
      <w:r>
        <w:rPr>
          <w:spacing w:val="-4"/>
          <w:sz w:val="24"/>
        </w:rPr>
        <w:t> </w:t>
      </w:r>
      <w:r>
        <w:rPr>
          <w:sz w:val="24"/>
        </w:rPr>
        <w:t>past</w:t>
      </w:r>
      <w:r>
        <w:rPr>
          <w:spacing w:val="-4"/>
          <w:sz w:val="24"/>
        </w:rPr>
        <w:t> </w:t>
      </w:r>
      <w:r>
        <w:rPr>
          <w:sz w:val="24"/>
        </w:rPr>
        <w:t>two</w:t>
      </w:r>
      <w:r>
        <w:rPr>
          <w:spacing w:val="-4"/>
          <w:sz w:val="24"/>
        </w:rPr>
        <w:t> </w:t>
      </w:r>
      <w:r>
        <w:rPr>
          <w:sz w:val="24"/>
        </w:rPr>
        <w:t>weeks</w:t>
      </w:r>
      <w:r>
        <w:rPr>
          <w:spacing w:val="-3"/>
          <w:sz w:val="24"/>
        </w:rPr>
        <w:t> </w:t>
      </w:r>
      <w:r>
        <w:rPr>
          <w:sz w:val="24"/>
        </w:rPr>
        <w:t>were</w:t>
      </w:r>
      <w:r>
        <w:rPr>
          <w:spacing w:val="-3"/>
          <w:sz w:val="24"/>
        </w:rPr>
        <w:t> </w:t>
      </w:r>
      <w:r>
        <w:rPr>
          <w:sz w:val="24"/>
        </w:rPr>
        <w:t>above</w:t>
      </w:r>
      <w:r>
        <w:rPr>
          <w:spacing w:val="-4"/>
          <w:sz w:val="24"/>
        </w:rPr>
        <w:t> </w:t>
      </w:r>
      <w:r>
        <w:rPr>
          <w:sz w:val="24"/>
        </w:rPr>
        <w:t>normal</w:t>
      </w:r>
      <w:r>
        <w:rPr>
          <w:spacing w:val="-4"/>
          <w:sz w:val="24"/>
        </w:rPr>
        <w:t> </w:t>
      </w:r>
      <w:r>
        <w:rPr>
          <w:sz w:val="24"/>
        </w:rPr>
        <w:t>statewide.</w:t>
      </w:r>
      <w:r>
        <w:rPr>
          <w:spacing w:val="-3"/>
          <w:sz w:val="24"/>
        </w:rPr>
        <w:t> </w:t>
      </w:r>
      <w:r>
        <w:rPr>
          <w:sz w:val="24"/>
        </w:rPr>
        <w:t>For</w:t>
      </w:r>
      <w:r>
        <w:rPr>
          <w:spacing w:val="-4"/>
          <w:sz w:val="24"/>
        </w:rPr>
        <w:t> </w:t>
      </w:r>
      <w:r>
        <w:rPr>
          <w:sz w:val="24"/>
        </w:rPr>
        <w:t>much of southern and central Oregon, temperatures were 5°F to 10°F above </w:t>
      </w:r>
      <w:r>
        <w:rPr>
          <w:spacing w:val="-2"/>
          <w:sz w:val="24"/>
        </w:rPr>
        <w:t>normal.</w:t>
      </w:r>
    </w:p>
    <w:p>
      <w:pPr>
        <w:spacing w:line="259" w:lineRule="auto" w:before="161"/>
        <w:ind w:left="360" w:right="644" w:firstLine="0"/>
        <w:jc w:val="left"/>
        <w:rPr>
          <w:sz w:val="24"/>
        </w:rPr>
      </w:pPr>
      <w:r>
        <w:rPr>
          <w:sz w:val="24"/>
        </w:rPr>
        <w:t>Recent soil moisture indicators show drier-than-normal conditions across much</w:t>
      </w:r>
      <w:r>
        <w:rPr>
          <w:spacing w:val="-4"/>
          <w:sz w:val="24"/>
        </w:rPr>
        <w:t> </w:t>
      </w:r>
      <w:r>
        <w:rPr>
          <w:sz w:val="24"/>
        </w:rPr>
        <w:t>of</w:t>
      </w:r>
      <w:r>
        <w:rPr>
          <w:spacing w:val="-4"/>
          <w:sz w:val="24"/>
        </w:rPr>
        <w:t> </w:t>
      </w:r>
      <w:r>
        <w:rPr>
          <w:sz w:val="24"/>
        </w:rPr>
        <w:t>western</w:t>
      </w:r>
      <w:r>
        <w:rPr>
          <w:spacing w:val="-4"/>
          <w:sz w:val="24"/>
        </w:rPr>
        <w:t> </w:t>
      </w:r>
      <w:r>
        <w:rPr>
          <w:sz w:val="24"/>
        </w:rPr>
        <w:t>Oregon</w:t>
      </w:r>
      <w:r>
        <w:rPr>
          <w:spacing w:val="-4"/>
          <w:sz w:val="24"/>
        </w:rPr>
        <w:t> </w:t>
      </w:r>
      <w:r>
        <w:rPr>
          <w:sz w:val="24"/>
        </w:rPr>
        <w:t>and</w:t>
      </w:r>
      <w:r>
        <w:rPr>
          <w:spacing w:val="-4"/>
          <w:sz w:val="24"/>
        </w:rPr>
        <w:t> </w:t>
      </w:r>
      <w:r>
        <w:rPr>
          <w:sz w:val="24"/>
        </w:rPr>
        <w:t>in</w:t>
      </w:r>
      <w:r>
        <w:rPr>
          <w:spacing w:val="-3"/>
          <w:sz w:val="24"/>
        </w:rPr>
        <w:t> </w:t>
      </w:r>
      <w:r>
        <w:rPr>
          <w:sz w:val="24"/>
        </w:rPr>
        <w:t>northeastern</w:t>
      </w:r>
      <w:r>
        <w:rPr>
          <w:spacing w:val="-3"/>
          <w:sz w:val="24"/>
        </w:rPr>
        <w:t> </w:t>
      </w:r>
      <w:r>
        <w:rPr>
          <w:sz w:val="24"/>
        </w:rPr>
        <w:t>parts</w:t>
      </w:r>
      <w:r>
        <w:rPr>
          <w:spacing w:val="-4"/>
          <w:sz w:val="24"/>
        </w:rPr>
        <w:t> </w:t>
      </w:r>
      <w:r>
        <w:rPr>
          <w:sz w:val="24"/>
        </w:rPr>
        <w:t>of</w:t>
      </w:r>
      <w:r>
        <w:rPr>
          <w:spacing w:val="-4"/>
          <w:sz w:val="24"/>
        </w:rPr>
        <w:t> </w:t>
      </w:r>
      <w:r>
        <w:rPr>
          <w:sz w:val="24"/>
        </w:rPr>
        <w:t>the</w:t>
      </w:r>
      <w:r>
        <w:rPr>
          <w:spacing w:val="-4"/>
          <w:sz w:val="24"/>
        </w:rPr>
        <w:t> </w:t>
      </w:r>
      <w:r>
        <w:rPr>
          <w:sz w:val="24"/>
        </w:rPr>
        <w:t>state.</w:t>
      </w:r>
      <w:r>
        <w:rPr>
          <w:spacing w:val="-4"/>
          <w:sz w:val="24"/>
        </w:rPr>
        <w:t> </w:t>
      </w:r>
      <w:r>
        <w:rPr>
          <w:sz w:val="24"/>
        </w:rPr>
        <w:t>Elsewhere, conditions are generally near normal with scattered areas of drier-than-normal and wetter-than-normal conditions.</w:t>
      </w:r>
    </w:p>
    <w:p>
      <w:pPr>
        <w:spacing w:line="259" w:lineRule="auto" w:before="158"/>
        <w:ind w:left="360" w:right="644" w:firstLine="0"/>
        <w:jc w:val="left"/>
        <w:rPr>
          <w:sz w:val="24"/>
        </w:rPr>
      </w:pPr>
      <w:r>
        <w:rPr>
          <w:sz w:val="24"/>
        </w:rPr>
        <w:t>The </w:t>
      </w:r>
      <w:hyperlink r:id="rId10">
        <w:r>
          <w:rPr>
            <w:color w:val="0462C1"/>
            <w:sz w:val="24"/>
            <w:u w:val="single" w:color="0462C1"/>
          </w:rPr>
          <w:t>near-term climate outlook</w:t>
        </w:r>
      </w:hyperlink>
      <w:r>
        <w:rPr>
          <w:color w:val="0462C1"/>
          <w:sz w:val="24"/>
          <w:u w:val="none"/>
        </w:rPr>
        <w:t> </w:t>
      </w:r>
      <w:r>
        <w:rPr>
          <w:sz w:val="24"/>
          <w:u w:val="none"/>
        </w:rPr>
        <w:t>indicates probabilities leaning towards above-normal precipitation for most of Oregon, with near-normal precipitation</w:t>
      </w:r>
      <w:r>
        <w:rPr>
          <w:spacing w:val="-4"/>
          <w:sz w:val="24"/>
          <w:u w:val="none"/>
        </w:rPr>
        <w:t> </w:t>
      </w:r>
      <w:r>
        <w:rPr>
          <w:sz w:val="24"/>
          <w:u w:val="none"/>
        </w:rPr>
        <w:t>for</w:t>
      </w:r>
      <w:r>
        <w:rPr>
          <w:spacing w:val="-5"/>
          <w:sz w:val="24"/>
          <w:u w:val="none"/>
        </w:rPr>
        <w:t> </w:t>
      </w:r>
      <w:r>
        <w:rPr>
          <w:sz w:val="24"/>
          <w:u w:val="none"/>
        </w:rPr>
        <w:t>some</w:t>
      </w:r>
      <w:r>
        <w:rPr>
          <w:spacing w:val="-4"/>
          <w:sz w:val="24"/>
          <w:u w:val="none"/>
        </w:rPr>
        <w:t> </w:t>
      </w:r>
      <w:r>
        <w:rPr>
          <w:sz w:val="24"/>
          <w:u w:val="none"/>
        </w:rPr>
        <w:t>of</w:t>
      </w:r>
      <w:r>
        <w:rPr>
          <w:spacing w:val="-5"/>
          <w:sz w:val="24"/>
          <w:u w:val="none"/>
        </w:rPr>
        <w:t> </w:t>
      </w:r>
      <w:r>
        <w:rPr>
          <w:sz w:val="24"/>
          <w:u w:val="none"/>
        </w:rPr>
        <w:t>northwestern</w:t>
      </w:r>
      <w:r>
        <w:rPr>
          <w:spacing w:val="-5"/>
          <w:sz w:val="24"/>
          <w:u w:val="none"/>
        </w:rPr>
        <w:t> </w:t>
      </w:r>
      <w:r>
        <w:rPr>
          <w:sz w:val="24"/>
          <w:u w:val="none"/>
        </w:rPr>
        <w:t>Oregon.</w:t>
      </w:r>
      <w:r>
        <w:rPr>
          <w:spacing w:val="-5"/>
          <w:sz w:val="24"/>
          <w:u w:val="none"/>
        </w:rPr>
        <w:t> </w:t>
      </w:r>
      <w:r>
        <w:rPr>
          <w:sz w:val="24"/>
          <w:u w:val="none"/>
        </w:rPr>
        <w:t>The</w:t>
      </w:r>
      <w:r>
        <w:rPr>
          <w:spacing w:val="-5"/>
          <w:sz w:val="24"/>
          <w:u w:val="none"/>
        </w:rPr>
        <w:t> </w:t>
      </w:r>
      <w:r>
        <w:rPr>
          <w:sz w:val="24"/>
          <w:u w:val="none"/>
        </w:rPr>
        <w:t>outlook</w:t>
      </w:r>
      <w:r>
        <w:rPr>
          <w:spacing w:val="-5"/>
          <w:sz w:val="24"/>
          <w:u w:val="none"/>
        </w:rPr>
        <w:t> </w:t>
      </w:r>
      <w:r>
        <w:rPr>
          <w:sz w:val="24"/>
          <w:u w:val="none"/>
        </w:rPr>
        <w:t>also</w:t>
      </w:r>
      <w:r>
        <w:rPr>
          <w:spacing w:val="-5"/>
          <w:sz w:val="24"/>
          <w:u w:val="none"/>
        </w:rPr>
        <w:t> </w:t>
      </w:r>
      <w:r>
        <w:rPr>
          <w:sz w:val="24"/>
          <w:u w:val="none"/>
        </w:rPr>
        <w:t>indicates near-normal temperatures statewide.</w:t>
      </w:r>
    </w:p>
    <w:p>
      <w:pPr>
        <w:spacing w:line="259" w:lineRule="auto" w:before="159"/>
        <w:ind w:left="360" w:right="643" w:firstLine="0"/>
        <w:jc w:val="left"/>
        <w:rPr>
          <w:sz w:val="24"/>
        </w:rPr>
      </w:pPr>
      <w:hyperlink r:id="rId11">
        <w:r>
          <w:rPr>
            <w:color w:val="0462C1"/>
            <w:sz w:val="24"/>
            <w:u w:val="single" w:color="0462C1"/>
          </w:rPr>
          <w:t>Recent streamflow</w:t>
        </w:r>
      </w:hyperlink>
      <w:r>
        <w:rPr>
          <w:color w:val="0462C1"/>
          <w:sz w:val="24"/>
          <w:u w:val="none"/>
        </w:rPr>
        <w:t> </w:t>
      </w:r>
      <w:r>
        <w:rPr>
          <w:sz w:val="24"/>
          <w:u w:val="none"/>
        </w:rPr>
        <w:t>conditions over the last seven days have been below normal across much of Oregon. Most notably, in southern and eastern regions of the state, conditions were generally below to well below normal. For portions of the Cascade Range, Blue Mountains, and Wallowa Mountains,</w:t>
      </w:r>
      <w:r>
        <w:rPr>
          <w:spacing w:val="-5"/>
          <w:sz w:val="24"/>
          <w:u w:val="none"/>
        </w:rPr>
        <w:t> </w:t>
      </w:r>
      <w:r>
        <w:rPr>
          <w:sz w:val="24"/>
          <w:u w:val="none"/>
        </w:rPr>
        <w:t>streamflow</w:t>
      </w:r>
      <w:r>
        <w:rPr>
          <w:spacing w:val="-5"/>
          <w:sz w:val="24"/>
          <w:u w:val="none"/>
        </w:rPr>
        <w:t> </w:t>
      </w:r>
      <w:r>
        <w:rPr>
          <w:sz w:val="24"/>
          <w:u w:val="none"/>
        </w:rPr>
        <w:t>conditions</w:t>
      </w:r>
      <w:r>
        <w:rPr>
          <w:spacing w:val="-5"/>
          <w:sz w:val="24"/>
          <w:u w:val="none"/>
        </w:rPr>
        <w:t> </w:t>
      </w:r>
      <w:r>
        <w:rPr>
          <w:sz w:val="24"/>
          <w:u w:val="none"/>
        </w:rPr>
        <w:t>were</w:t>
      </w:r>
      <w:r>
        <w:rPr>
          <w:spacing w:val="-5"/>
          <w:sz w:val="24"/>
          <w:u w:val="none"/>
        </w:rPr>
        <w:t> </w:t>
      </w:r>
      <w:r>
        <w:rPr>
          <w:sz w:val="24"/>
          <w:u w:val="none"/>
        </w:rPr>
        <w:t>normal</w:t>
      </w:r>
      <w:r>
        <w:rPr>
          <w:spacing w:val="-5"/>
          <w:sz w:val="24"/>
          <w:u w:val="none"/>
        </w:rPr>
        <w:t> </w:t>
      </w:r>
      <w:r>
        <w:rPr>
          <w:sz w:val="24"/>
          <w:u w:val="none"/>
        </w:rPr>
        <w:t>to</w:t>
      </w:r>
      <w:r>
        <w:rPr>
          <w:spacing w:val="-5"/>
          <w:sz w:val="24"/>
          <w:u w:val="none"/>
        </w:rPr>
        <w:t> </w:t>
      </w:r>
      <w:r>
        <w:rPr>
          <w:sz w:val="24"/>
          <w:u w:val="none"/>
        </w:rPr>
        <w:t>above</w:t>
      </w:r>
      <w:r>
        <w:rPr>
          <w:spacing w:val="-5"/>
          <w:sz w:val="24"/>
          <w:u w:val="none"/>
        </w:rPr>
        <w:t> </w:t>
      </w:r>
      <w:r>
        <w:rPr>
          <w:sz w:val="24"/>
          <w:u w:val="none"/>
        </w:rPr>
        <w:t>normal.</w:t>
      </w:r>
      <w:r>
        <w:rPr>
          <w:spacing w:val="-5"/>
          <w:sz w:val="24"/>
          <w:u w:val="none"/>
        </w:rPr>
        <w:t> </w:t>
      </w:r>
      <w:r>
        <w:rPr>
          <w:sz w:val="24"/>
          <w:u w:val="none"/>
        </w:rPr>
        <w:t>Water</w:t>
      </w:r>
      <w:r>
        <w:rPr>
          <w:spacing w:val="-5"/>
          <w:sz w:val="24"/>
          <w:u w:val="none"/>
        </w:rPr>
        <w:t> </w:t>
      </w:r>
      <w:r>
        <w:rPr>
          <w:sz w:val="24"/>
          <w:u w:val="none"/>
        </w:rPr>
        <w:t>year–to-date (WYTD) streamflow conditions have been below normal for most of the state. However, WYTD conditions for basins in south-central and in subregions</w:t>
      </w:r>
      <w:r>
        <w:rPr>
          <w:spacing w:val="-4"/>
          <w:sz w:val="24"/>
          <w:u w:val="none"/>
        </w:rPr>
        <w:t> </w:t>
      </w:r>
      <w:r>
        <w:rPr>
          <w:sz w:val="24"/>
          <w:u w:val="none"/>
        </w:rPr>
        <w:t>of</w:t>
      </w:r>
      <w:r>
        <w:rPr>
          <w:spacing w:val="-5"/>
          <w:sz w:val="24"/>
          <w:u w:val="none"/>
        </w:rPr>
        <w:t> </w:t>
      </w:r>
      <w:r>
        <w:rPr>
          <w:sz w:val="24"/>
          <w:u w:val="none"/>
        </w:rPr>
        <w:t>northeastern</w:t>
      </w:r>
      <w:r>
        <w:rPr>
          <w:spacing w:val="-5"/>
          <w:sz w:val="24"/>
          <w:u w:val="none"/>
        </w:rPr>
        <w:t> </w:t>
      </w:r>
      <w:r>
        <w:rPr>
          <w:sz w:val="24"/>
          <w:u w:val="none"/>
        </w:rPr>
        <w:t>and</w:t>
      </w:r>
      <w:r>
        <w:rPr>
          <w:spacing w:val="-5"/>
          <w:sz w:val="24"/>
          <w:u w:val="none"/>
        </w:rPr>
        <w:t> </w:t>
      </w:r>
      <w:r>
        <w:rPr>
          <w:sz w:val="24"/>
          <w:u w:val="none"/>
        </w:rPr>
        <w:t>northwestern</w:t>
      </w:r>
      <w:r>
        <w:rPr>
          <w:spacing w:val="-4"/>
          <w:sz w:val="24"/>
          <w:u w:val="none"/>
        </w:rPr>
        <w:t> </w:t>
      </w:r>
      <w:r>
        <w:rPr>
          <w:sz w:val="24"/>
          <w:u w:val="none"/>
        </w:rPr>
        <w:t>Oregon</w:t>
      </w:r>
      <w:r>
        <w:rPr>
          <w:spacing w:val="-5"/>
          <w:sz w:val="24"/>
          <w:u w:val="none"/>
        </w:rPr>
        <w:t> </w:t>
      </w:r>
      <w:r>
        <w:rPr>
          <w:sz w:val="24"/>
          <w:u w:val="none"/>
        </w:rPr>
        <w:t>have</w:t>
      </w:r>
      <w:r>
        <w:rPr>
          <w:spacing w:val="-5"/>
          <w:sz w:val="24"/>
          <w:u w:val="none"/>
        </w:rPr>
        <w:t> </w:t>
      </w:r>
      <w:r>
        <w:rPr>
          <w:sz w:val="24"/>
          <w:u w:val="none"/>
        </w:rPr>
        <w:t>been</w:t>
      </w:r>
      <w:r>
        <w:rPr>
          <w:spacing w:val="-4"/>
          <w:sz w:val="24"/>
          <w:u w:val="none"/>
        </w:rPr>
        <w:t> </w:t>
      </w:r>
      <w:r>
        <w:rPr>
          <w:sz w:val="24"/>
          <w:u w:val="none"/>
        </w:rPr>
        <w:t>near</w:t>
      </w:r>
      <w:r>
        <w:rPr>
          <w:spacing w:val="-5"/>
          <w:sz w:val="24"/>
          <w:u w:val="none"/>
        </w:rPr>
        <w:t> </w:t>
      </w:r>
      <w:r>
        <w:rPr>
          <w:sz w:val="24"/>
          <w:u w:val="none"/>
        </w:rPr>
        <w:t>normal.</w:t>
      </w:r>
    </w:p>
    <w:p>
      <w:pPr>
        <w:spacing w:line="259" w:lineRule="auto" w:before="160"/>
        <w:ind w:left="360" w:right="644" w:firstLine="0"/>
        <w:jc w:val="left"/>
        <w:rPr>
          <w:sz w:val="24"/>
        </w:rPr>
      </w:pPr>
      <w:r>
        <w:rPr>
          <w:sz w:val="24"/>
        </w:rPr>
        <w:t>Reservoir storage in many basins is near to above normal. However, projects</w:t>
      </w:r>
      <w:r>
        <w:rPr>
          <w:spacing w:val="-4"/>
          <w:sz w:val="24"/>
        </w:rPr>
        <w:t> </w:t>
      </w:r>
      <w:r>
        <w:rPr>
          <w:sz w:val="24"/>
        </w:rPr>
        <w:t>in</w:t>
      </w:r>
      <w:r>
        <w:rPr>
          <w:spacing w:val="-4"/>
          <w:sz w:val="24"/>
        </w:rPr>
        <w:t> </w:t>
      </w:r>
      <w:r>
        <w:rPr>
          <w:sz w:val="24"/>
        </w:rPr>
        <w:t>the</w:t>
      </w:r>
      <w:r>
        <w:rPr>
          <w:spacing w:val="-3"/>
          <w:sz w:val="24"/>
        </w:rPr>
        <w:t> </w:t>
      </w:r>
      <w:r>
        <w:rPr>
          <w:sz w:val="24"/>
        </w:rPr>
        <w:t>Burnt</w:t>
      </w:r>
      <w:r>
        <w:rPr>
          <w:spacing w:val="-3"/>
          <w:sz w:val="24"/>
        </w:rPr>
        <w:t> </w:t>
      </w:r>
      <w:r>
        <w:rPr>
          <w:sz w:val="24"/>
        </w:rPr>
        <w:t>and</w:t>
      </w:r>
      <w:r>
        <w:rPr>
          <w:spacing w:val="-4"/>
          <w:sz w:val="24"/>
        </w:rPr>
        <w:t> </w:t>
      </w:r>
      <w:r>
        <w:rPr>
          <w:sz w:val="24"/>
        </w:rPr>
        <w:t>Umatilla</w:t>
      </w:r>
      <w:r>
        <w:rPr>
          <w:spacing w:val="-4"/>
          <w:sz w:val="24"/>
        </w:rPr>
        <w:t> </w:t>
      </w:r>
      <w:r>
        <w:rPr>
          <w:sz w:val="24"/>
        </w:rPr>
        <w:t>basins</w:t>
      </w:r>
      <w:r>
        <w:rPr>
          <w:spacing w:val="-4"/>
          <w:sz w:val="24"/>
        </w:rPr>
        <w:t> </w:t>
      </w:r>
      <w:r>
        <w:rPr>
          <w:sz w:val="24"/>
        </w:rPr>
        <w:t>are</w:t>
      </w:r>
      <w:r>
        <w:rPr>
          <w:spacing w:val="-4"/>
          <w:sz w:val="24"/>
        </w:rPr>
        <w:t> </w:t>
      </w:r>
      <w:r>
        <w:rPr>
          <w:sz w:val="24"/>
        </w:rPr>
        <w:t>measuring</w:t>
      </w:r>
      <w:r>
        <w:rPr>
          <w:spacing w:val="-3"/>
          <w:sz w:val="24"/>
        </w:rPr>
        <w:t> </w:t>
      </w:r>
      <w:r>
        <w:rPr>
          <w:sz w:val="24"/>
        </w:rPr>
        <w:t>below</w:t>
      </w:r>
      <w:r>
        <w:rPr>
          <w:spacing w:val="-3"/>
          <w:sz w:val="24"/>
        </w:rPr>
        <w:t> </w:t>
      </w:r>
      <w:r>
        <w:rPr>
          <w:sz w:val="24"/>
        </w:rPr>
        <w:t>normal.</w:t>
      </w:r>
      <w:r>
        <w:rPr>
          <w:spacing w:val="-4"/>
          <w:sz w:val="24"/>
        </w:rPr>
        <w:t> </w:t>
      </w:r>
      <w:r>
        <w:rPr>
          <w:sz w:val="24"/>
        </w:rPr>
        <w:t>See </w:t>
      </w:r>
      <w:hyperlink r:id="rId12">
        <w:r>
          <w:rPr>
            <w:color w:val="0462C1"/>
            <w:sz w:val="24"/>
            <w:u w:val="single" w:color="0462C1"/>
          </w:rPr>
          <w:t>USBR</w:t>
        </w:r>
      </w:hyperlink>
      <w:r>
        <w:rPr>
          <w:color w:val="0462C1"/>
          <w:sz w:val="24"/>
          <w:u w:val="none"/>
        </w:rPr>
        <w:t> </w:t>
      </w:r>
      <w:r>
        <w:rPr>
          <w:sz w:val="24"/>
          <w:u w:val="none"/>
        </w:rPr>
        <w:t>(including </w:t>
      </w:r>
      <w:hyperlink r:id="rId13">
        <w:r>
          <w:rPr>
            <w:color w:val="0462C1"/>
            <w:sz w:val="24"/>
            <w:u w:val="single" w:color="0462C1"/>
          </w:rPr>
          <w:t>Klamath</w:t>
        </w:r>
      </w:hyperlink>
      <w:r>
        <w:rPr>
          <w:sz w:val="24"/>
          <w:u w:val="none"/>
        </w:rPr>
        <w:t>) and </w:t>
      </w:r>
      <w:hyperlink r:id="rId14">
        <w:r>
          <w:rPr>
            <w:color w:val="0462C1"/>
            <w:sz w:val="24"/>
            <w:u w:val="single" w:color="0462C1"/>
          </w:rPr>
          <w:t>USACE</w:t>
        </w:r>
      </w:hyperlink>
      <w:r>
        <w:rPr>
          <w:color w:val="0462C1"/>
          <w:sz w:val="24"/>
          <w:u w:val="none"/>
        </w:rPr>
        <w:t> </w:t>
      </w:r>
      <w:r>
        <w:rPr>
          <w:sz w:val="24"/>
          <w:u w:val="none"/>
        </w:rPr>
        <w:t>teacup diagrams for more information.</w:t>
      </w:r>
    </w:p>
    <w:p>
      <w:pPr>
        <w:spacing w:after="0" w:line="259" w:lineRule="auto"/>
        <w:jc w:val="left"/>
        <w:rPr>
          <w:sz w:val="24"/>
        </w:rPr>
        <w:sectPr>
          <w:footerReference w:type="default" r:id="rId5"/>
          <w:type w:val="continuous"/>
          <w:pgSz w:w="12240" w:h="15840"/>
          <w:pgMar w:header="0" w:footer="1038" w:top="400" w:bottom="1220" w:left="360" w:right="360"/>
          <w:pgNumType w:start="1"/>
        </w:sectPr>
      </w:pPr>
    </w:p>
    <w:p>
      <w:pPr>
        <w:pStyle w:val="Heading5"/>
        <w:tabs>
          <w:tab w:pos="11190" w:val="left" w:leader="none"/>
        </w:tabs>
        <w:spacing w:before="77"/>
      </w:pPr>
      <w:r>
        <w:rPr>
          <w:color w:val="FFFFFF"/>
          <w:shd w:fill="2D74B5" w:color="auto" w:val="clear"/>
        </w:rPr>
        <w:t>DROUGHT</w:t>
      </w:r>
      <w:r>
        <w:rPr>
          <w:color w:val="FFFFFF"/>
          <w:spacing w:val="-7"/>
          <w:shd w:fill="2D74B5" w:color="auto" w:val="clear"/>
        </w:rPr>
        <w:t> </w:t>
      </w:r>
      <w:r>
        <w:rPr>
          <w:color w:val="FFFFFF"/>
          <w:spacing w:val="-2"/>
          <w:shd w:fill="2D74B5" w:color="auto" w:val="clear"/>
        </w:rPr>
        <w:t>CONDITIONS</w:t>
      </w:r>
      <w:r>
        <w:rPr>
          <w:color w:val="FFFFFF"/>
          <w:shd w:fill="2D74B5" w:color="auto" w:val="clear"/>
        </w:rPr>
        <w:tab/>
      </w:r>
    </w:p>
    <w:p>
      <w:pPr>
        <w:pStyle w:val="BodyText"/>
        <w:rPr>
          <w:b/>
          <w:sz w:val="20"/>
        </w:rPr>
      </w:pPr>
    </w:p>
    <w:p>
      <w:pPr>
        <w:pStyle w:val="BodyText"/>
        <w:spacing w:before="220"/>
        <w:rPr>
          <w:b/>
          <w:sz w:val="20"/>
        </w:rPr>
      </w:pPr>
      <w:r>
        <w:rPr>
          <w:b/>
          <w:sz w:val="20"/>
        </w:rPr>
        <w:drawing>
          <wp:anchor distT="0" distB="0" distL="0" distR="0" allowOverlap="1" layoutInCell="1" locked="0" behindDoc="1" simplePos="0" relativeHeight="487588864">
            <wp:simplePos x="0" y="0"/>
            <wp:positionH relativeFrom="page">
              <wp:posOffset>1300041</wp:posOffset>
            </wp:positionH>
            <wp:positionV relativeFrom="paragraph">
              <wp:posOffset>299188</wp:posOffset>
            </wp:positionV>
            <wp:extent cx="5259615" cy="4037838"/>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5" cstate="print"/>
                    <a:stretch>
                      <a:fillRect/>
                    </a:stretch>
                  </pic:blipFill>
                  <pic:spPr>
                    <a:xfrm>
                      <a:off x="0" y="0"/>
                      <a:ext cx="5259615" cy="4037838"/>
                    </a:xfrm>
                    <a:prstGeom prst="rect">
                      <a:avLst/>
                    </a:prstGeom>
                  </pic:spPr>
                </pic:pic>
              </a:graphicData>
            </a:graphic>
          </wp:anchor>
        </w:drawing>
      </w:r>
    </w:p>
    <w:p>
      <w:pPr>
        <w:pStyle w:val="BodyText"/>
        <w:rPr>
          <w:b/>
          <w:sz w:val="20"/>
        </w:rPr>
      </w:pPr>
    </w:p>
    <w:p>
      <w:pPr>
        <w:pStyle w:val="BodyText"/>
        <w:rPr>
          <w:b/>
          <w:sz w:val="20"/>
        </w:rPr>
      </w:pPr>
    </w:p>
    <w:p>
      <w:pPr>
        <w:pStyle w:val="BodyText"/>
        <w:spacing w:before="72"/>
        <w:rPr>
          <w:b/>
          <w:sz w:val="20"/>
        </w:rPr>
      </w:pPr>
      <w:r>
        <w:rPr>
          <w:b/>
          <w:sz w:val="20"/>
        </w:rPr>
        <w:drawing>
          <wp:anchor distT="0" distB="0" distL="0" distR="0" allowOverlap="1" layoutInCell="1" locked="0" behindDoc="1" simplePos="0" relativeHeight="487589376">
            <wp:simplePos x="0" y="0"/>
            <wp:positionH relativeFrom="page">
              <wp:posOffset>524466</wp:posOffset>
            </wp:positionH>
            <wp:positionV relativeFrom="paragraph">
              <wp:posOffset>204827</wp:posOffset>
            </wp:positionV>
            <wp:extent cx="6848072" cy="2279904"/>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6" cstate="print"/>
                    <a:stretch>
                      <a:fillRect/>
                    </a:stretch>
                  </pic:blipFill>
                  <pic:spPr>
                    <a:xfrm>
                      <a:off x="0" y="0"/>
                      <a:ext cx="6848072" cy="2279904"/>
                    </a:xfrm>
                    <a:prstGeom prst="rect">
                      <a:avLst/>
                    </a:prstGeom>
                  </pic:spPr>
                </pic:pic>
              </a:graphicData>
            </a:graphic>
          </wp:anchor>
        </w:drawing>
      </w:r>
    </w:p>
    <w:p>
      <w:pPr>
        <w:pStyle w:val="BodyText"/>
        <w:spacing w:after="0"/>
        <w:rPr>
          <w:b/>
          <w:sz w:val="20"/>
        </w:rPr>
        <w:sectPr>
          <w:pgSz w:w="12240" w:h="15840"/>
          <w:pgMar w:header="0" w:footer="1038" w:top="1180" w:bottom="1220" w:left="360" w:right="360"/>
        </w:sectPr>
      </w:pPr>
    </w:p>
    <w:p>
      <w:pPr>
        <w:spacing w:line="240" w:lineRule="auto"/>
        <w:ind w:left="336" w:right="0" w:firstLine="0"/>
        <w:rPr>
          <w:sz w:val="20"/>
        </w:rPr>
      </w:pPr>
      <w:r>
        <w:rPr>
          <w:sz w:val="20"/>
        </w:rPr>
        <mc:AlternateContent>
          <mc:Choice Requires="wps">
            <w:drawing>
              <wp:inline distT="0" distB="0" distL="0" distR="0">
                <wp:extent cx="9189085" cy="359410"/>
                <wp:effectExtent l="0" t="0" r="0" b="2539"/>
                <wp:docPr id="7" name="Group 7"/>
                <wp:cNvGraphicFramePr>
                  <a:graphicFrameLocks/>
                </wp:cNvGraphicFramePr>
                <a:graphic>
                  <a:graphicData uri="http://schemas.microsoft.com/office/word/2010/wordprocessingGroup">
                    <wpg:wgp>
                      <wpg:cNvPr id="7" name="Group 7"/>
                      <wpg:cNvGrpSpPr/>
                      <wpg:grpSpPr>
                        <a:xfrm>
                          <a:off x="0" y="0"/>
                          <a:ext cx="9189085" cy="359410"/>
                          <a:chExt cx="9189085" cy="359410"/>
                        </a:xfrm>
                      </wpg:grpSpPr>
                      <pic:pic>
                        <pic:nvPicPr>
                          <pic:cNvPr id="8" name="Image 8"/>
                          <pic:cNvPicPr/>
                        </pic:nvPicPr>
                        <pic:blipFill>
                          <a:blip r:embed="rId18" cstate="print"/>
                          <a:stretch>
                            <a:fillRect/>
                          </a:stretch>
                        </pic:blipFill>
                        <pic:spPr>
                          <a:xfrm>
                            <a:off x="0" y="0"/>
                            <a:ext cx="9188652" cy="351069"/>
                          </a:xfrm>
                          <a:prstGeom prst="rect">
                            <a:avLst/>
                          </a:prstGeom>
                        </pic:spPr>
                      </pic:pic>
                      <wps:wsp>
                        <wps:cNvPr id="9" name="Textbox 9"/>
                        <wps:cNvSpPr txBox="1"/>
                        <wps:spPr>
                          <a:xfrm>
                            <a:off x="0" y="0"/>
                            <a:ext cx="9189085" cy="359410"/>
                          </a:xfrm>
                          <a:prstGeom prst="rect">
                            <a:avLst/>
                          </a:prstGeom>
                        </wps:spPr>
                        <wps:txbx>
                          <w:txbxContent>
                            <w:p>
                              <w:pPr>
                                <w:spacing w:before="21"/>
                                <w:ind w:left="23" w:right="11299" w:firstLine="0"/>
                                <w:jc w:val="left"/>
                                <w:rPr>
                                  <w:b/>
                                  <w:sz w:val="24"/>
                                </w:rPr>
                              </w:pPr>
                              <w:r>
                                <w:rPr>
                                  <w:b/>
                                  <w:color w:val="FFFFFF"/>
                                  <w:sz w:val="24"/>
                                </w:rPr>
                                <w:t>CLIMATE CONDITIONS </w:t>
                              </w:r>
                              <w:r>
                                <w:rPr>
                                  <w:b/>
                                  <w:color w:val="3A3838"/>
                                  <w:sz w:val="24"/>
                                </w:rPr>
                                <w:t>SNOW</w:t>
                              </w:r>
                              <w:r>
                                <w:rPr>
                                  <w:b/>
                                  <w:color w:val="3A3838"/>
                                  <w:spacing w:val="-19"/>
                                  <w:sz w:val="24"/>
                                </w:rPr>
                                <w:t> </w:t>
                              </w:r>
                              <w:r>
                                <w:rPr>
                                  <w:b/>
                                  <w:color w:val="3A3838"/>
                                  <w:sz w:val="24"/>
                                </w:rPr>
                                <w:t>WATER</w:t>
                              </w:r>
                              <w:r>
                                <w:rPr>
                                  <w:b/>
                                  <w:color w:val="3A3838"/>
                                  <w:spacing w:val="-19"/>
                                  <w:sz w:val="24"/>
                                </w:rPr>
                                <w:t> </w:t>
                              </w:r>
                              <w:r>
                                <w:rPr>
                                  <w:b/>
                                  <w:color w:val="3A3838"/>
                                  <w:sz w:val="24"/>
                                </w:rPr>
                                <w:t>EQUIVALENT</w:t>
                              </w:r>
                            </w:p>
                          </w:txbxContent>
                        </wps:txbx>
                        <wps:bodyPr wrap="square" lIns="0" tIns="0" rIns="0" bIns="0" rtlCol="0">
                          <a:noAutofit/>
                        </wps:bodyPr>
                      </wps:wsp>
                    </wpg:wgp>
                  </a:graphicData>
                </a:graphic>
              </wp:inline>
            </w:drawing>
          </mc:Choice>
          <mc:Fallback>
            <w:pict>
              <v:group style="width:723.55pt;height:28.3pt;mso-position-horizontal-relative:char;mso-position-vertical-relative:line" id="docshapegroup4" coordorigin="0,0" coordsize="14471,566">
                <v:shape style="position:absolute;left:0;top:0;width:14471;height:553" type="#_x0000_t75" id="docshape5" stroked="false">
                  <v:imagedata r:id="rId18" o:title=""/>
                </v:shape>
                <v:shape style="position:absolute;left:0;top:0;width:14471;height:566" type="#_x0000_t202" id="docshape6" filled="false" stroked="false">
                  <v:textbox inset="0,0,0,0">
                    <w:txbxContent>
                      <w:p>
                        <w:pPr>
                          <w:spacing w:before="21"/>
                          <w:ind w:left="23" w:right="11299" w:firstLine="0"/>
                          <w:jc w:val="left"/>
                          <w:rPr>
                            <w:b/>
                            <w:sz w:val="24"/>
                          </w:rPr>
                        </w:pPr>
                        <w:r>
                          <w:rPr>
                            <w:b/>
                            <w:color w:val="FFFFFF"/>
                            <w:sz w:val="24"/>
                          </w:rPr>
                          <w:t>CLIMATE CONDITIONS </w:t>
                        </w:r>
                        <w:r>
                          <w:rPr>
                            <w:b/>
                            <w:color w:val="3A3838"/>
                            <w:sz w:val="24"/>
                          </w:rPr>
                          <w:t>SNOW</w:t>
                        </w:r>
                        <w:r>
                          <w:rPr>
                            <w:b/>
                            <w:color w:val="3A3838"/>
                            <w:spacing w:val="-19"/>
                            <w:sz w:val="24"/>
                          </w:rPr>
                          <w:t> </w:t>
                        </w:r>
                        <w:r>
                          <w:rPr>
                            <w:b/>
                            <w:color w:val="3A3838"/>
                            <w:sz w:val="24"/>
                          </w:rPr>
                          <w:t>WATER</w:t>
                        </w:r>
                        <w:r>
                          <w:rPr>
                            <w:b/>
                            <w:color w:val="3A3838"/>
                            <w:spacing w:val="-19"/>
                            <w:sz w:val="24"/>
                          </w:rPr>
                          <w:t> </w:t>
                        </w:r>
                        <w:r>
                          <w:rPr>
                            <w:b/>
                            <w:color w:val="3A3838"/>
                            <w:sz w:val="24"/>
                          </w:rPr>
                          <w:t>EQUIVALENT</w:t>
                        </w:r>
                      </w:p>
                    </w:txbxContent>
                  </v:textbox>
                  <w10:wrap type="none"/>
                </v:shape>
              </v:group>
            </w:pict>
          </mc:Fallback>
        </mc:AlternateContent>
      </w:r>
      <w:r>
        <w:rPr>
          <w:sz w:val="20"/>
        </w:rPr>
      </w:r>
    </w:p>
    <w:p>
      <w:pPr>
        <w:pStyle w:val="BodyText"/>
        <w:spacing w:before="65"/>
        <w:rPr>
          <w:b/>
          <w:sz w:val="20"/>
        </w:rPr>
      </w:pPr>
      <w:r>
        <w:rPr>
          <w:b/>
          <w:sz w:val="20"/>
        </w:rPr>
        <mc:AlternateContent>
          <mc:Choice Requires="wps">
            <w:drawing>
              <wp:anchor distT="0" distB="0" distL="0" distR="0" allowOverlap="1" layoutInCell="1" locked="0" behindDoc="1" simplePos="0" relativeHeight="487590400">
                <wp:simplePos x="0" y="0"/>
                <wp:positionH relativeFrom="page">
                  <wp:posOffset>1467864</wp:posOffset>
                </wp:positionH>
                <wp:positionV relativeFrom="paragraph">
                  <wp:posOffset>205462</wp:posOffset>
                </wp:positionV>
                <wp:extent cx="7138034" cy="5441315"/>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7138034" cy="5441315"/>
                          <a:chExt cx="7138034" cy="5441315"/>
                        </a:xfrm>
                      </wpg:grpSpPr>
                      <pic:pic>
                        <pic:nvPicPr>
                          <pic:cNvPr id="11" name="Image 11"/>
                          <pic:cNvPicPr/>
                        </pic:nvPicPr>
                        <pic:blipFill>
                          <a:blip r:embed="rId19" cstate="print"/>
                          <a:stretch>
                            <a:fillRect/>
                          </a:stretch>
                        </pic:blipFill>
                        <pic:spPr>
                          <a:xfrm>
                            <a:off x="0" y="448757"/>
                            <a:ext cx="7137913" cy="4762338"/>
                          </a:xfrm>
                          <a:prstGeom prst="rect">
                            <a:avLst/>
                          </a:prstGeom>
                        </pic:spPr>
                      </pic:pic>
                      <wps:wsp>
                        <wps:cNvPr id="12" name="Graphic 12"/>
                        <wps:cNvSpPr/>
                        <wps:spPr>
                          <a:xfrm>
                            <a:off x="18310" y="0"/>
                            <a:ext cx="70485" cy="5031105"/>
                          </a:xfrm>
                          <a:custGeom>
                            <a:avLst/>
                            <a:gdLst/>
                            <a:ahLst/>
                            <a:cxnLst/>
                            <a:rect l="l" t="t" r="r" b="b"/>
                            <a:pathLst>
                              <a:path w="70485" h="5031105">
                                <a:moveTo>
                                  <a:pt x="0" y="448759"/>
                                </a:moveTo>
                                <a:lnTo>
                                  <a:pt x="0" y="0"/>
                                </a:lnTo>
                              </a:path>
                              <a:path w="70485" h="5031105">
                                <a:moveTo>
                                  <a:pt x="70188" y="5030985"/>
                                </a:moveTo>
                                <a:lnTo>
                                  <a:pt x="70188" y="3516805"/>
                                </a:lnTo>
                              </a:path>
                            </a:pathLst>
                          </a:custGeom>
                          <a:ln w="9156">
                            <a:solidFill>
                              <a:srgbClr val="000000"/>
                            </a:solidFill>
                            <a:prstDash val="solid"/>
                          </a:ln>
                        </wps:spPr>
                        <wps:bodyPr wrap="square" lIns="0" tIns="0" rIns="0" bIns="0" rtlCol="0">
                          <a:prstTxWarp prst="textNoShape">
                            <a:avLst/>
                          </a:prstTxWarp>
                          <a:noAutofit/>
                        </wps:bodyPr>
                      </wps:wsp>
                      <wps:wsp>
                        <wps:cNvPr id="13" name="Graphic 13"/>
                        <wps:cNvSpPr/>
                        <wps:spPr>
                          <a:xfrm>
                            <a:off x="884991" y="3519858"/>
                            <a:ext cx="1270" cy="1502410"/>
                          </a:xfrm>
                          <a:custGeom>
                            <a:avLst/>
                            <a:gdLst/>
                            <a:ahLst/>
                            <a:cxnLst/>
                            <a:rect l="l" t="t" r="r" b="b"/>
                            <a:pathLst>
                              <a:path w="0" h="1502410">
                                <a:moveTo>
                                  <a:pt x="0" y="1501968"/>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14" name="Graphic 14"/>
                        <wps:cNvSpPr/>
                        <wps:spPr>
                          <a:xfrm>
                            <a:off x="9155" y="0"/>
                            <a:ext cx="7117080" cy="5427980"/>
                          </a:xfrm>
                          <a:custGeom>
                            <a:avLst/>
                            <a:gdLst/>
                            <a:ahLst/>
                            <a:cxnLst/>
                            <a:rect l="l" t="t" r="r" b="b"/>
                            <a:pathLst>
                              <a:path w="7117080" h="5427980">
                                <a:moveTo>
                                  <a:pt x="1739465" y="448759"/>
                                </a:moveTo>
                                <a:lnTo>
                                  <a:pt x="1739465" y="6105"/>
                                </a:lnTo>
                              </a:path>
                              <a:path w="7117080" h="5427980">
                                <a:moveTo>
                                  <a:pt x="5364878" y="448759"/>
                                </a:moveTo>
                                <a:lnTo>
                                  <a:pt x="5364878" y="0"/>
                                </a:lnTo>
                              </a:path>
                              <a:path w="7117080" h="5427980">
                                <a:moveTo>
                                  <a:pt x="7098240" y="448759"/>
                                </a:moveTo>
                                <a:lnTo>
                                  <a:pt x="7098240" y="3052"/>
                                </a:lnTo>
                              </a:path>
                              <a:path w="7117080" h="5427980">
                                <a:moveTo>
                                  <a:pt x="0" y="21369"/>
                                </a:moveTo>
                                <a:lnTo>
                                  <a:pt x="7116550" y="21369"/>
                                </a:lnTo>
                              </a:path>
                              <a:path w="7117080" h="5427980">
                                <a:moveTo>
                                  <a:pt x="64085" y="3529016"/>
                                </a:moveTo>
                                <a:lnTo>
                                  <a:pt x="881939" y="3529016"/>
                                </a:lnTo>
                              </a:path>
                              <a:path w="7117080" h="5427980">
                                <a:moveTo>
                                  <a:pt x="64085" y="5018774"/>
                                </a:moveTo>
                                <a:lnTo>
                                  <a:pt x="881939" y="5018774"/>
                                </a:lnTo>
                              </a:path>
                              <a:path w="7117080" h="5427980">
                                <a:moveTo>
                                  <a:pt x="3051" y="5085935"/>
                                </a:moveTo>
                                <a:lnTo>
                                  <a:pt x="1013162" y="5085935"/>
                                </a:lnTo>
                              </a:path>
                              <a:path w="7117080" h="5427980">
                                <a:moveTo>
                                  <a:pt x="0" y="5427847"/>
                                </a:moveTo>
                                <a:lnTo>
                                  <a:pt x="7116550" y="5427847"/>
                                </a:lnTo>
                              </a:path>
                            </a:pathLst>
                          </a:custGeom>
                          <a:ln w="9156">
                            <a:solidFill>
                              <a:srgbClr val="000000"/>
                            </a:solidFill>
                            <a:prstDash val="solid"/>
                          </a:ln>
                        </wps:spPr>
                        <wps:bodyPr wrap="square" lIns="0" tIns="0" rIns="0" bIns="0" rtlCol="0">
                          <a:prstTxWarp prst="textNoShape">
                            <a:avLst/>
                          </a:prstTxWarp>
                          <a:noAutofit/>
                        </wps:bodyPr>
                      </wps:wsp>
                      <wps:wsp>
                        <wps:cNvPr id="15" name="Textbox 15"/>
                        <wps:cNvSpPr txBox="1"/>
                        <wps:spPr>
                          <a:xfrm>
                            <a:off x="309353" y="179924"/>
                            <a:ext cx="1170305" cy="121285"/>
                          </a:xfrm>
                          <a:prstGeom prst="rect">
                            <a:avLst/>
                          </a:prstGeom>
                        </wps:spPr>
                        <wps:txbx>
                          <w:txbxContent>
                            <w:p>
                              <w:pPr>
                                <w:spacing w:line="190" w:lineRule="exact" w:before="0"/>
                                <w:ind w:left="0" w:right="0" w:firstLine="0"/>
                                <w:jc w:val="left"/>
                                <w:rPr>
                                  <w:rFonts w:ascii="Arial"/>
                                  <w:sz w:val="17"/>
                                </w:rPr>
                              </w:pPr>
                              <w:r>
                                <w:rPr>
                                  <w:rFonts w:ascii="Arial"/>
                                  <w:color w:val="0A0A0A"/>
                                  <w:sz w:val="17"/>
                                </w:rPr>
                                <w:t>Snow</w:t>
                              </w:r>
                              <w:r>
                                <w:rPr>
                                  <w:rFonts w:ascii="Arial"/>
                                  <w:color w:val="0A0A0A"/>
                                  <w:spacing w:val="4"/>
                                  <w:sz w:val="17"/>
                                </w:rPr>
                                <w:t> </w:t>
                              </w:r>
                              <w:r>
                                <w:rPr>
                                  <w:rFonts w:ascii="Arial"/>
                                  <w:color w:val="1A1A1A"/>
                                  <w:sz w:val="17"/>
                                </w:rPr>
                                <w:t>Water</w:t>
                              </w:r>
                              <w:r>
                                <w:rPr>
                                  <w:rFonts w:ascii="Arial"/>
                                  <w:color w:val="1A1A1A"/>
                                  <w:spacing w:val="17"/>
                                  <w:sz w:val="17"/>
                                </w:rPr>
                                <w:t> </w:t>
                              </w:r>
                              <w:r>
                                <w:rPr>
                                  <w:rFonts w:ascii="Arial"/>
                                  <w:color w:val="0A0A0A"/>
                                  <w:spacing w:val="-2"/>
                                  <w:sz w:val="17"/>
                                </w:rPr>
                                <w:t>Equi</w:t>
                              </w:r>
                              <w:r>
                                <w:rPr>
                                  <w:rFonts w:ascii="Arial"/>
                                  <w:color w:val="2F2F2F"/>
                                  <w:spacing w:val="-2"/>
                                  <w:sz w:val="17"/>
                                </w:rPr>
                                <w:t>vale</w:t>
                              </w:r>
                              <w:r>
                                <w:rPr>
                                  <w:rFonts w:ascii="Arial"/>
                                  <w:color w:val="0A0A0A"/>
                                  <w:spacing w:val="-2"/>
                                  <w:sz w:val="17"/>
                                </w:rPr>
                                <w:t>n</w:t>
                              </w:r>
                              <w:r>
                                <w:rPr>
                                  <w:rFonts w:ascii="Arial"/>
                                  <w:color w:val="464646"/>
                                  <w:spacing w:val="-2"/>
                                  <w:sz w:val="17"/>
                                </w:rPr>
                                <w:t>t</w:t>
                              </w:r>
                            </w:p>
                          </w:txbxContent>
                        </wps:txbx>
                        <wps:bodyPr wrap="square" lIns="0" tIns="0" rIns="0" bIns="0" rtlCol="0">
                          <a:noAutofit/>
                        </wps:bodyPr>
                      </wps:wsp>
                      <wps:wsp>
                        <wps:cNvPr id="16" name="Textbox 16"/>
                        <wps:cNvSpPr txBox="1"/>
                        <wps:spPr>
                          <a:xfrm>
                            <a:off x="2437948" y="63997"/>
                            <a:ext cx="2263140" cy="356235"/>
                          </a:xfrm>
                          <a:prstGeom prst="rect">
                            <a:avLst/>
                          </a:prstGeom>
                        </wps:spPr>
                        <wps:txbx>
                          <w:txbxContent>
                            <w:p>
                              <w:pPr>
                                <w:spacing w:line="291" w:lineRule="exact" w:before="0"/>
                                <w:ind w:left="-1" w:right="18" w:firstLine="0"/>
                                <w:jc w:val="center"/>
                                <w:rPr>
                                  <w:rFonts w:ascii="Arial"/>
                                  <w:sz w:val="26"/>
                                </w:rPr>
                              </w:pPr>
                              <w:r>
                                <w:rPr>
                                  <w:rFonts w:ascii="Arial"/>
                                  <w:color w:val="0A0A0A"/>
                                  <w:sz w:val="26"/>
                                </w:rPr>
                                <w:t>NRCS</w:t>
                              </w:r>
                              <w:r>
                                <w:rPr>
                                  <w:rFonts w:ascii="Arial"/>
                                  <w:color w:val="0A0A0A"/>
                                  <w:spacing w:val="15"/>
                                  <w:sz w:val="26"/>
                                </w:rPr>
                                <w:t> </w:t>
                              </w:r>
                              <w:r>
                                <w:rPr>
                                  <w:rFonts w:ascii="Arial"/>
                                  <w:color w:val="0A0A0A"/>
                                  <w:sz w:val="26"/>
                                </w:rPr>
                                <w:t>Snow</w:t>
                              </w:r>
                              <w:r>
                                <w:rPr>
                                  <w:rFonts w:ascii="Arial"/>
                                  <w:color w:val="0A0A0A"/>
                                  <w:spacing w:val="-3"/>
                                  <w:sz w:val="26"/>
                                </w:rPr>
                                <w:t> </w:t>
                              </w:r>
                              <w:r>
                                <w:rPr>
                                  <w:rFonts w:ascii="Arial"/>
                                  <w:color w:val="0A0A0A"/>
                                  <w:sz w:val="26"/>
                                </w:rPr>
                                <w:t>Water</w:t>
                              </w:r>
                              <w:r>
                                <w:rPr>
                                  <w:rFonts w:ascii="Arial"/>
                                  <w:color w:val="0A0A0A"/>
                                  <w:spacing w:val="11"/>
                                  <w:sz w:val="26"/>
                                </w:rPr>
                                <w:t> </w:t>
                              </w:r>
                              <w:r>
                                <w:rPr>
                                  <w:rFonts w:ascii="Arial"/>
                                  <w:color w:val="0A0A0A"/>
                                  <w:spacing w:val="-2"/>
                                  <w:sz w:val="26"/>
                                </w:rPr>
                                <w:t>Equivalent</w:t>
                              </w:r>
                            </w:p>
                            <w:p>
                              <w:pPr>
                                <w:spacing w:before="74"/>
                                <w:ind w:left="11" w:right="18" w:firstLine="0"/>
                                <w:jc w:val="center"/>
                                <w:rPr>
                                  <w:rFonts w:ascii="Arial"/>
                                  <w:sz w:val="17"/>
                                </w:rPr>
                              </w:pPr>
                              <w:r>
                                <w:rPr>
                                  <w:rFonts w:ascii="Arial"/>
                                  <w:color w:val="1A1A1A"/>
                                  <w:w w:val="105"/>
                                  <w:sz w:val="17"/>
                                </w:rPr>
                                <w:t>Percent</w:t>
                              </w:r>
                              <w:r>
                                <w:rPr>
                                  <w:rFonts w:ascii="Arial"/>
                                  <w:color w:val="1A1A1A"/>
                                  <w:spacing w:val="-13"/>
                                  <w:w w:val="105"/>
                                  <w:sz w:val="17"/>
                                </w:rPr>
                                <w:t> </w:t>
                              </w:r>
                              <w:r>
                                <w:rPr>
                                  <w:rFonts w:ascii="Arial"/>
                                  <w:color w:val="1A1A1A"/>
                                  <w:w w:val="105"/>
                                  <w:sz w:val="17"/>
                                </w:rPr>
                                <w:t>NRCS</w:t>
                              </w:r>
                              <w:r>
                                <w:rPr>
                                  <w:rFonts w:ascii="Arial"/>
                                  <w:color w:val="1A1A1A"/>
                                  <w:spacing w:val="-12"/>
                                  <w:w w:val="105"/>
                                  <w:sz w:val="17"/>
                                </w:rPr>
                                <w:t> </w:t>
                              </w:r>
                              <w:r>
                                <w:rPr>
                                  <w:rFonts w:ascii="Arial"/>
                                  <w:color w:val="1A1A1A"/>
                                  <w:w w:val="105"/>
                                  <w:sz w:val="17"/>
                                </w:rPr>
                                <w:t>1991-2020</w:t>
                              </w:r>
                              <w:r>
                                <w:rPr>
                                  <w:rFonts w:ascii="Arial"/>
                                  <w:color w:val="1A1A1A"/>
                                  <w:spacing w:val="-7"/>
                                  <w:w w:val="105"/>
                                  <w:sz w:val="17"/>
                                </w:rPr>
                                <w:t> </w:t>
                              </w:r>
                              <w:r>
                                <w:rPr>
                                  <w:rFonts w:ascii="Arial"/>
                                  <w:color w:val="1A1A1A"/>
                                  <w:spacing w:val="-2"/>
                                  <w:w w:val="105"/>
                                  <w:sz w:val="17"/>
                                </w:rPr>
                                <w:t>Median</w:t>
                              </w:r>
                            </w:p>
                          </w:txbxContent>
                        </wps:txbx>
                        <wps:bodyPr wrap="square" lIns="0" tIns="0" rIns="0" bIns="0" rtlCol="0">
                          <a:noAutofit/>
                        </wps:bodyPr>
                      </wps:wsp>
                      <wps:wsp>
                        <wps:cNvPr id="17" name="Textbox 17"/>
                        <wps:cNvSpPr txBox="1"/>
                        <wps:spPr>
                          <a:xfrm>
                            <a:off x="5567339" y="176871"/>
                            <a:ext cx="1380490" cy="121285"/>
                          </a:xfrm>
                          <a:prstGeom prst="rect">
                            <a:avLst/>
                          </a:prstGeom>
                        </wps:spPr>
                        <wps:txbx>
                          <w:txbxContent>
                            <w:p>
                              <w:pPr>
                                <w:spacing w:line="190" w:lineRule="exact" w:before="0"/>
                                <w:ind w:left="0" w:right="0" w:firstLine="0"/>
                                <w:jc w:val="left"/>
                                <w:rPr>
                                  <w:rFonts w:ascii="Arial"/>
                                  <w:sz w:val="17"/>
                                </w:rPr>
                              </w:pPr>
                              <w:r>
                                <w:rPr>
                                  <w:rFonts w:ascii="Arial"/>
                                  <w:color w:val="2F2F2F"/>
                                  <w:w w:val="105"/>
                                  <w:sz w:val="17"/>
                                </w:rPr>
                                <w:t>March</w:t>
                              </w:r>
                              <w:r>
                                <w:rPr>
                                  <w:rFonts w:ascii="Arial"/>
                                  <w:color w:val="2F2F2F"/>
                                  <w:spacing w:val="-1"/>
                                  <w:w w:val="105"/>
                                  <w:sz w:val="17"/>
                                </w:rPr>
                                <w:t> </w:t>
                              </w:r>
                              <w:r>
                                <w:rPr>
                                  <w:rFonts w:ascii="Arial"/>
                                  <w:color w:val="1A1A1A"/>
                                  <w:w w:val="105"/>
                                  <w:sz w:val="17"/>
                                </w:rPr>
                                <w:t>23</w:t>
                              </w:r>
                              <w:r>
                                <w:rPr>
                                  <w:rFonts w:ascii="Arial"/>
                                  <w:color w:val="464646"/>
                                  <w:w w:val="105"/>
                                  <w:sz w:val="17"/>
                                </w:rPr>
                                <w:t>,</w:t>
                              </w:r>
                              <w:r>
                                <w:rPr>
                                  <w:rFonts w:ascii="Arial"/>
                                  <w:color w:val="464646"/>
                                  <w:spacing w:val="-9"/>
                                  <w:w w:val="105"/>
                                  <w:sz w:val="17"/>
                                </w:rPr>
                                <w:t> </w:t>
                              </w:r>
                              <w:r>
                                <w:rPr>
                                  <w:rFonts w:ascii="Arial"/>
                                  <w:color w:val="1A1A1A"/>
                                  <w:w w:val="105"/>
                                  <w:sz w:val="17"/>
                                </w:rPr>
                                <w:t>2026,</w:t>
                              </w:r>
                              <w:r>
                                <w:rPr>
                                  <w:rFonts w:ascii="Arial"/>
                                  <w:color w:val="1A1A1A"/>
                                  <w:spacing w:val="-5"/>
                                  <w:w w:val="105"/>
                                  <w:sz w:val="17"/>
                                </w:rPr>
                                <w:t> </w:t>
                              </w:r>
                              <w:r>
                                <w:rPr>
                                  <w:rFonts w:ascii="Arial"/>
                                  <w:color w:val="1A1A1A"/>
                                  <w:w w:val="105"/>
                                  <w:sz w:val="17"/>
                                </w:rPr>
                                <w:t>end</w:t>
                              </w:r>
                              <w:r>
                                <w:rPr>
                                  <w:rFonts w:ascii="Arial"/>
                                  <w:color w:val="1A1A1A"/>
                                  <w:spacing w:val="-6"/>
                                  <w:w w:val="105"/>
                                  <w:sz w:val="17"/>
                                </w:rPr>
                                <w:t> </w:t>
                              </w:r>
                              <w:r>
                                <w:rPr>
                                  <w:rFonts w:ascii="Arial"/>
                                  <w:color w:val="1A1A1A"/>
                                  <w:w w:val="105"/>
                                  <w:sz w:val="17"/>
                                </w:rPr>
                                <w:t>of</w:t>
                              </w:r>
                              <w:r>
                                <w:rPr>
                                  <w:rFonts w:ascii="Arial"/>
                                  <w:color w:val="1A1A1A"/>
                                  <w:spacing w:val="-5"/>
                                  <w:w w:val="105"/>
                                  <w:sz w:val="17"/>
                                </w:rPr>
                                <w:t> day</w:t>
                              </w:r>
                            </w:p>
                          </w:txbxContent>
                        </wps:txbx>
                        <wps:bodyPr wrap="square" lIns="0" tIns="0" rIns="0" bIns="0" rtlCol="0">
                          <a:noAutofit/>
                        </wps:bodyPr>
                      </wps:wsp>
                      <wps:wsp>
                        <wps:cNvPr id="18" name="Textbox 18"/>
                        <wps:cNvSpPr txBox="1"/>
                        <wps:spPr>
                          <a:xfrm>
                            <a:off x="52146" y="4379029"/>
                            <a:ext cx="33020" cy="120014"/>
                          </a:xfrm>
                          <a:prstGeom prst="rect">
                            <a:avLst/>
                          </a:prstGeom>
                        </wps:spPr>
                        <wps:txbx>
                          <w:txbxContent>
                            <w:p>
                              <w:pPr>
                                <w:spacing w:line="188" w:lineRule="exact" w:before="0"/>
                                <w:ind w:left="0" w:right="0" w:firstLine="0"/>
                                <w:jc w:val="left"/>
                                <w:rPr>
                                  <w:rFonts w:ascii="Times New Roman"/>
                                  <w:sz w:val="17"/>
                                </w:rPr>
                              </w:pPr>
                              <w:r>
                                <w:rPr>
                                  <w:rFonts w:ascii="Times New Roman"/>
                                  <w:color w:val="70A5CA"/>
                                  <w:spacing w:val="-10"/>
                                  <w:w w:val="85"/>
                                  <w:sz w:val="17"/>
                                </w:rPr>
                                <w:t>,</w:t>
                              </w:r>
                            </w:p>
                          </w:txbxContent>
                        </wps:txbx>
                        <wps:bodyPr wrap="square" lIns="0" tIns="0" rIns="0" bIns="0" rtlCol="0">
                          <a:noAutofit/>
                        </wps:bodyPr>
                      </wps:wsp>
                      <wps:wsp>
                        <wps:cNvPr id="19" name="Textbox 19"/>
                        <wps:cNvSpPr txBox="1"/>
                        <wps:spPr>
                          <a:xfrm>
                            <a:off x="112748" y="5119993"/>
                            <a:ext cx="1008380" cy="155575"/>
                          </a:xfrm>
                          <a:prstGeom prst="rect">
                            <a:avLst/>
                          </a:prstGeom>
                        </wps:spPr>
                        <wps:txbx>
                          <w:txbxContent>
                            <w:p>
                              <w:pPr>
                                <w:spacing w:line="242" w:lineRule="exact" w:before="0"/>
                                <w:ind w:left="0" w:right="0" w:firstLine="0"/>
                                <w:jc w:val="left"/>
                                <w:rPr>
                                  <w:rFonts w:ascii="Arial"/>
                                  <w:sz w:val="11"/>
                                </w:rPr>
                              </w:pPr>
                              <w:r>
                                <w:rPr>
                                  <w:rFonts w:ascii="Times New Roman"/>
                                  <w:b/>
                                  <w:color w:val="365670"/>
                                  <w:spacing w:val="-4"/>
                                  <w:position w:val="-6"/>
                                  <w:sz w:val="22"/>
                                </w:rPr>
                                <w:t>USDA</w:t>
                              </w:r>
                              <w:r>
                                <w:rPr>
                                  <w:rFonts w:ascii="Times New Roman"/>
                                  <w:b/>
                                  <w:color w:val="365670"/>
                                  <w:spacing w:val="19"/>
                                  <w:position w:val="-6"/>
                                  <w:sz w:val="22"/>
                                </w:rPr>
                                <w:t> </w:t>
                              </w:r>
                              <w:r>
                                <w:rPr>
                                  <w:rFonts w:ascii="Arial"/>
                                  <w:color w:val="365670"/>
                                  <w:spacing w:val="-4"/>
                                  <w:sz w:val="11"/>
                                </w:rPr>
                                <w:t>Natural </w:t>
                              </w:r>
                              <w:r>
                                <w:rPr>
                                  <w:rFonts w:ascii="Arial"/>
                                  <w:color w:val="49677E"/>
                                  <w:spacing w:val="-4"/>
                                  <w:sz w:val="11"/>
                                </w:rPr>
                                <w:t>Resources</w:t>
                              </w:r>
                            </w:p>
                          </w:txbxContent>
                        </wps:txbx>
                        <wps:bodyPr wrap="square" lIns="0" tIns="0" rIns="0" bIns="0" rtlCol="0">
                          <a:noAutofit/>
                        </wps:bodyPr>
                      </wps:wsp>
                      <wps:wsp>
                        <wps:cNvPr id="20" name="Textbox 20"/>
                        <wps:cNvSpPr txBox="1"/>
                        <wps:spPr>
                          <a:xfrm>
                            <a:off x="113008" y="5222423"/>
                            <a:ext cx="189865" cy="106680"/>
                          </a:xfrm>
                          <a:prstGeom prst="rect">
                            <a:avLst/>
                          </a:prstGeom>
                        </wps:spPr>
                        <wps:txbx>
                          <w:txbxContent>
                            <w:p>
                              <w:pPr>
                                <w:spacing w:line="168" w:lineRule="exact" w:before="0"/>
                                <w:ind w:left="0" w:right="0" w:firstLine="0"/>
                                <w:jc w:val="left"/>
                                <w:rPr>
                                  <w:rFonts w:ascii="Arial"/>
                                  <w:sz w:val="15"/>
                                </w:rPr>
                              </w:pPr>
                              <w:r>
                                <w:rPr>
                                  <w:rFonts w:ascii="Arial"/>
                                  <w:color w:val="4F796E"/>
                                  <w:w w:val="115"/>
                                  <w:sz w:val="15"/>
                                  <w:u w:val="thick" w:color="215749"/>
                                </w:rPr>
                                <w:t>-</w:t>
                              </w:r>
                              <w:r>
                                <w:rPr>
                                  <w:rFonts w:ascii="Arial"/>
                                  <w:color w:val="215749"/>
                                  <w:w w:val="115"/>
                                  <w:sz w:val="15"/>
                                  <w:u w:val="thick" w:color="215749"/>
                                </w:rPr>
                                <w:t>-,</w:t>
                              </w:r>
                              <w:r>
                                <w:rPr>
                                  <w:rFonts w:ascii="Arial"/>
                                  <w:color w:val="215749"/>
                                  <w:w w:val="115"/>
                                  <w:sz w:val="15"/>
                                  <w:u w:val="none"/>
                                </w:rPr>
                                <w:t>-</w:t>
                              </w:r>
                              <w:r>
                                <w:rPr>
                                  <w:rFonts w:ascii="Arial"/>
                                  <w:color w:val="215749"/>
                                  <w:spacing w:val="-10"/>
                                  <w:w w:val="115"/>
                                  <w:sz w:val="15"/>
                                  <w:u w:val="none"/>
                                </w:rPr>
                                <w:t>-</w:t>
                              </w:r>
                            </w:p>
                          </w:txbxContent>
                        </wps:txbx>
                        <wps:bodyPr wrap="square" lIns="0" tIns="0" rIns="0" bIns="0" rtlCol="0">
                          <a:noAutofit/>
                        </wps:bodyPr>
                      </wps:wsp>
                      <wps:wsp>
                        <wps:cNvPr id="21" name="Textbox 21"/>
                        <wps:cNvSpPr txBox="1"/>
                        <wps:spPr>
                          <a:xfrm>
                            <a:off x="514973" y="5203062"/>
                            <a:ext cx="1247140" cy="183515"/>
                          </a:xfrm>
                          <a:prstGeom prst="rect">
                            <a:avLst/>
                          </a:prstGeom>
                        </wps:spPr>
                        <wps:txbx>
                          <w:txbxContent>
                            <w:p>
                              <w:pPr>
                                <w:spacing w:line="134" w:lineRule="exact" w:before="0"/>
                                <w:ind w:left="0" w:right="0" w:firstLine="0"/>
                                <w:jc w:val="left"/>
                                <w:rPr>
                                  <w:rFonts w:ascii="Arial"/>
                                  <w:sz w:val="12"/>
                                </w:rPr>
                              </w:pPr>
                              <w:r>
                                <w:rPr>
                                  <w:rFonts w:ascii="Arial"/>
                                  <w:color w:val="49677E"/>
                                  <w:w w:val="85"/>
                                  <w:sz w:val="12"/>
                                </w:rPr>
                                <w:t>Conser.1ation</w:t>
                              </w:r>
                              <w:r>
                                <w:rPr>
                                  <w:rFonts w:ascii="Arial"/>
                                  <w:color w:val="49677E"/>
                                  <w:spacing w:val="7"/>
                                  <w:sz w:val="12"/>
                                </w:rPr>
                                <w:t> </w:t>
                              </w:r>
                              <w:r>
                                <w:rPr>
                                  <w:rFonts w:ascii="Arial"/>
                                  <w:color w:val="49677E"/>
                                  <w:spacing w:val="-2"/>
                                  <w:sz w:val="12"/>
                                </w:rPr>
                                <w:t>Service</w:t>
                              </w:r>
                            </w:p>
                            <w:p>
                              <w:pPr>
                                <w:spacing w:before="39"/>
                                <w:ind w:left="3" w:right="0" w:firstLine="0"/>
                                <w:jc w:val="left"/>
                                <w:rPr>
                                  <w:rFonts w:ascii="Arial"/>
                                  <w:b/>
                                  <w:sz w:val="10"/>
                                </w:rPr>
                              </w:pPr>
                              <w:r>
                                <w:rPr>
                                  <w:rFonts w:ascii="Arial"/>
                                  <w:b/>
                                  <w:color w:val="49677E"/>
                                  <w:sz w:val="10"/>
                                </w:rPr>
                                <w:t>United</w:t>
                              </w:r>
                              <w:r>
                                <w:rPr>
                                  <w:rFonts w:ascii="Arial"/>
                                  <w:b/>
                                  <w:color w:val="49677E"/>
                                  <w:spacing w:val="-2"/>
                                  <w:sz w:val="10"/>
                                </w:rPr>
                                <w:t> </w:t>
                              </w:r>
                              <w:r>
                                <w:rPr>
                                  <w:rFonts w:ascii="Arial"/>
                                  <w:b/>
                                  <w:color w:val="49677E"/>
                                  <w:sz w:val="10"/>
                                </w:rPr>
                                <w:t>States</w:t>
                              </w:r>
                              <w:r>
                                <w:rPr>
                                  <w:rFonts w:ascii="Arial"/>
                                  <w:b/>
                                  <w:color w:val="49677E"/>
                                  <w:spacing w:val="-6"/>
                                  <w:sz w:val="10"/>
                                </w:rPr>
                                <w:t> </w:t>
                              </w:r>
                              <w:r>
                                <w:rPr>
                                  <w:rFonts w:ascii="Arial"/>
                                  <w:b/>
                                  <w:color w:val="365670"/>
                                  <w:sz w:val="10"/>
                                </w:rPr>
                                <w:t>Department</w:t>
                              </w:r>
                              <w:r>
                                <w:rPr>
                                  <w:rFonts w:ascii="Arial"/>
                                  <w:b/>
                                  <w:color w:val="365670"/>
                                  <w:spacing w:val="5"/>
                                  <w:sz w:val="10"/>
                                </w:rPr>
                                <w:t> </w:t>
                              </w:r>
                              <w:r>
                                <w:rPr>
                                  <w:rFonts w:ascii="Arial"/>
                                  <w:b/>
                                  <w:color w:val="49677E"/>
                                  <w:sz w:val="10"/>
                                </w:rPr>
                                <w:t>or </w:t>
                              </w:r>
                              <w:r>
                                <w:rPr>
                                  <w:rFonts w:ascii="Arial"/>
                                  <w:b/>
                                  <w:color w:val="365670"/>
                                  <w:spacing w:val="-2"/>
                                  <w:sz w:val="10"/>
                                </w:rPr>
                                <w:t>Agriculture</w:t>
                              </w:r>
                            </w:p>
                          </w:txbxContent>
                        </wps:txbx>
                        <wps:bodyPr wrap="square" lIns="0" tIns="0" rIns="0" bIns="0" rtlCol="0">
                          <a:noAutofit/>
                        </wps:bodyPr>
                      </wps:wsp>
                      <wps:wsp>
                        <wps:cNvPr id="22" name="Textbox 22"/>
                        <wps:cNvSpPr txBox="1"/>
                        <wps:spPr>
                          <a:xfrm>
                            <a:off x="3512860" y="5178182"/>
                            <a:ext cx="125730" cy="262890"/>
                          </a:xfrm>
                          <a:prstGeom prst="rect">
                            <a:avLst/>
                          </a:prstGeom>
                        </wps:spPr>
                        <wps:txbx>
                          <w:txbxContent>
                            <w:p>
                              <w:pPr>
                                <w:spacing w:line="414" w:lineRule="exact" w:before="0"/>
                                <w:ind w:left="0" w:right="0" w:firstLine="0"/>
                                <w:jc w:val="left"/>
                                <w:rPr>
                                  <w:rFonts w:ascii="Arial"/>
                                  <w:sz w:val="37"/>
                                </w:rPr>
                              </w:pPr>
                              <w:r>
                                <w:rPr>
                                  <w:rFonts w:ascii="Arial"/>
                                  <w:color w:val="0A0A0A"/>
                                  <w:spacing w:val="-10"/>
                                  <w:w w:val="80"/>
                                  <w:sz w:val="37"/>
                                </w:rPr>
                                <w:t>A</w:t>
                              </w:r>
                            </w:p>
                          </w:txbxContent>
                        </wps:txbx>
                        <wps:bodyPr wrap="square" lIns="0" tIns="0" rIns="0" bIns="0" rtlCol="0">
                          <a:noAutofit/>
                        </wps:bodyPr>
                      </wps:wsp>
                      <wps:wsp>
                        <wps:cNvPr id="23" name="Textbox 23"/>
                        <wps:cNvSpPr txBox="1"/>
                        <wps:spPr>
                          <a:xfrm>
                            <a:off x="3536736" y="5130143"/>
                            <a:ext cx="78105" cy="92710"/>
                          </a:xfrm>
                          <a:prstGeom prst="rect">
                            <a:avLst/>
                          </a:prstGeom>
                        </wps:spPr>
                        <wps:txbx>
                          <w:txbxContent>
                            <w:p>
                              <w:pPr>
                                <w:spacing w:line="145" w:lineRule="exact" w:before="0"/>
                                <w:ind w:left="0" w:right="0" w:firstLine="0"/>
                                <w:jc w:val="left"/>
                                <w:rPr>
                                  <w:rFonts w:ascii="Arial"/>
                                  <w:sz w:val="13"/>
                                </w:rPr>
                              </w:pPr>
                              <w:r>
                                <w:rPr>
                                  <w:rFonts w:ascii="Arial"/>
                                  <w:color w:val="464646"/>
                                  <w:spacing w:val="-10"/>
                                  <w:w w:val="110"/>
                                  <w:sz w:val="13"/>
                                </w:rPr>
                                <w:t>N</w:t>
                              </w:r>
                            </w:p>
                          </w:txbxContent>
                        </wps:txbx>
                        <wps:bodyPr wrap="square" lIns="0" tIns="0" rIns="0" bIns="0" rtlCol="0">
                          <a:noAutofit/>
                        </wps:bodyPr>
                      </wps:wsp>
                      <wps:wsp>
                        <wps:cNvPr id="24" name="Textbox 24"/>
                        <wps:cNvSpPr txBox="1"/>
                        <wps:spPr>
                          <a:xfrm>
                            <a:off x="4599018" y="5210247"/>
                            <a:ext cx="516890" cy="85090"/>
                          </a:xfrm>
                          <a:prstGeom prst="rect">
                            <a:avLst/>
                          </a:prstGeom>
                        </wps:spPr>
                        <wps:txbx>
                          <w:txbxContent>
                            <w:p>
                              <w:pPr>
                                <w:tabs>
                                  <w:tab w:pos="318" w:val="left" w:leader="none"/>
                                  <w:tab w:pos="670" w:val="left" w:leader="none"/>
                                </w:tabs>
                                <w:spacing w:line="133" w:lineRule="exact" w:before="0"/>
                                <w:ind w:left="0" w:right="0" w:firstLine="0"/>
                                <w:jc w:val="left"/>
                                <w:rPr>
                                  <w:rFonts w:ascii="Times New Roman"/>
                                  <w:sz w:val="12"/>
                                </w:rPr>
                              </w:pPr>
                              <w:r>
                                <w:rPr>
                                  <w:rFonts w:ascii="Arial"/>
                                  <w:color w:val="2F2F2F"/>
                                  <w:spacing w:val="-10"/>
                                  <w:sz w:val="11"/>
                                </w:rPr>
                                <w:t>0</w:t>
                              </w:r>
                              <w:r>
                                <w:rPr>
                                  <w:rFonts w:ascii="Arial"/>
                                  <w:color w:val="2F2F2F"/>
                                  <w:sz w:val="11"/>
                                </w:rPr>
                                <w:tab/>
                              </w:r>
                              <w:r>
                                <w:rPr>
                                  <w:rFonts w:ascii="Arial"/>
                                  <w:color w:val="2F2F2F"/>
                                  <w:spacing w:val="-5"/>
                                  <w:sz w:val="11"/>
                                </w:rPr>
                                <w:t>20</w:t>
                              </w:r>
                              <w:r>
                                <w:rPr>
                                  <w:rFonts w:ascii="Arial"/>
                                  <w:color w:val="2F2F2F"/>
                                  <w:sz w:val="11"/>
                                </w:rPr>
                                <w:tab/>
                              </w:r>
                              <w:r>
                                <w:rPr>
                                  <w:rFonts w:ascii="Times New Roman"/>
                                  <w:color w:val="1A1A1A"/>
                                  <w:spacing w:val="-5"/>
                                  <w:sz w:val="12"/>
                                </w:rPr>
                                <w:t>4</w:t>
                              </w:r>
                              <w:r>
                                <w:rPr>
                                  <w:rFonts w:ascii="Times New Roman"/>
                                  <w:color w:val="464646"/>
                                  <w:spacing w:val="-5"/>
                                  <w:sz w:val="12"/>
                                </w:rPr>
                                <w:t>0</w:t>
                              </w:r>
                            </w:p>
                          </w:txbxContent>
                        </wps:txbx>
                        <wps:bodyPr wrap="square" lIns="0" tIns="0" rIns="0" bIns="0" rtlCol="0">
                          <a:noAutofit/>
                        </wps:bodyPr>
                      </wps:wsp>
                      <wps:wsp>
                        <wps:cNvPr id="25" name="Textbox 25"/>
                        <wps:cNvSpPr txBox="1"/>
                        <wps:spPr>
                          <a:xfrm>
                            <a:off x="5465769" y="5214924"/>
                            <a:ext cx="97790" cy="78740"/>
                          </a:xfrm>
                          <a:prstGeom prst="rect">
                            <a:avLst/>
                          </a:prstGeom>
                        </wps:spPr>
                        <wps:txbx>
                          <w:txbxContent>
                            <w:p>
                              <w:pPr>
                                <w:spacing w:line="123" w:lineRule="exact" w:before="0"/>
                                <w:ind w:left="0" w:right="0" w:firstLine="0"/>
                                <w:jc w:val="left"/>
                                <w:rPr>
                                  <w:rFonts w:ascii="Arial"/>
                                  <w:sz w:val="11"/>
                                </w:rPr>
                              </w:pPr>
                              <w:r>
                                <w:rPr>
                                  <w:rFonts w:ascii="Arial"/>
                                  <w:color w:val="464646"/>
                                  <w:spacing w:val="-5"/>
                                  <w:w w:val="110"/>
                                  <w:sz w:val="11"/>
                                </w:rPr>
                                <w:t>80</w:t>
                              </w:r>
                            </w:p>
                          </w:txbxContent>
                        </wps:txbx>
                        <wps:bodyPr wrap="square" lIns="0" tIns="0" rIns="0" bIns="0" rtlCol="0">
                          <a:noAutofit/>
                        </wps:bodyPr>
                      </wps:wsp>
                      <wps:wsp>
                        <wps:cNvPr id="26" name="Textbox 26"/>
                        <wps:cNvSpPr txBox="1"/>
                        <wps:spPr>
                          <a:xfrm>
                            <a:off x="5888320" y="5214924"/>
                            <a:ext cx="140335" cy="78740"/>
                          </a:xfrm>
                          <a:prstGeom prst="rect">
                            <a:avLst/>
                          </a:prstGeom>
                        </wps:spPr>
                        <wps:txbx>
                          <w:txbxContent>
                            <w:p>
                              <w:pPr>
                                <w:spacing w:line="123" w:lineRule="exact" w:before="0"/>
                                <w:ind w:left="0" w:right="0" w:firstLine="0"/>
                                <w:jc w:val="left"/>
                                <w:rPr>
                                  <w:rFonts w:ascii="Arial"/>
                                  <w:sz w:val="11"/>
                                </w:rPr>
                              </w:pPr>
                              <w:r>
                                <w:rPr>
                                  <w:rFonts w:ascii="Arial"/>
                                  <w:color w:val="464646"/>
                                  <w:spacing w:val="-5"/>
                                  <w:w w:val="110"/>
                                  <w:sz w:val="11"/>
                                </w:rPr>
                                <w:t>120</w:t>
                              </w:r>
                            </w:p>
                          </w:txbxContent>
                        </wps:txbx>
                        <wps:bodyPr wrap="square" lIns="0" tIns="0" rIns="0" bIns="0" rtlCol="0">
                          <a:noAutofit/>
                        </wps:bodyPr>
                      </wps:wsp>
                      <wps:wsp>
                        <wps:cNvPr id="27" name="Textbox 27"/>
                        <wps:cNvSpPr txBox="1"/>
                        <wps:spPr>
                          <a:xfrm>
                            <a:off x="6333868" y="5214924"/>
                            <a:ext cx="134620" cy="78740"/>
                          </a:xfrm>
                          <a:prstGeom prst="rect">
                            <a:avLst/>
                          </a:prstGeom>
                        </wps:spPr>
                        <wps:txbx>
                          <w:txbxContent>
                            <w:p>
                              <w:pPr>
                                <w:spacing w:line="123" w:lineRule="exact" w:before="0"/>
                                <w:ind w:left="0" w:right="0" w:firstLine="0"/>
                                <w:jc w:val="left"/>
                                <w:rPr>
                                  <w:rFonts w:ascii="Arial"/>
                                  <w:sz w:val="11"/>
                                </w:rPr>
                              </w:pPr>
                              <w:r>
                                <w:rPr>
                                  <w:rFonts w:ascii="Arial"/>
                                  <w:color w:val="1A1A1A"/>
                                  <w:spacing w:val="-5"/>
                                  <w:w w:val="105"/>
                                  <w:sz w:val="11"/>
                                </w:rPr>
                                <w:t>1</w:t>
                              </w:r>
                              <w:r>
                                <w:rPr>
                                  <w:rFonts w:ascii="Arial"/>
                                  <w:color w:val="464646"/>
                                  <w:spacing w:val="-5"/>
                                  <w:w w:val="105"/>
                                  <w:sz w:val="11"/>
                                </w:rPr>
                                <w:t>60</w:t>
                              </w:r>
                            </w:p>
                          </w:txbxContent>
                        </wps:txbx>
                        <wps:bodyPr wrap="square" lIns="0" tIns="0" rIns="0" bIns="0" rtlCol="0">
                          <a:noAutofit/>
                        </wps:bodyPr>
                      </wps:wsp>
                      <wps:wsp>
                        <wps:cNvPr id="28" name="Textbox 28"/>
                        <wps:cNvSpPr txBox="1"/>
                        <wps:spPr>
                          <a:xfrm>
                            <a:off x="6778883" y="5135552"/>
                            <a:ext cx="293370" cy="158115"/>
                          </a:xfrm>
                          <a:prstGeom prst="rect">
                            <a:avLst/>
                          </a:prstGeom>
                        </wps:spPr>
                        <wps:txbx>
                          <w:txbxContent>
                            <w:p>
                              <w:pPr>
                                <w:spacing w:line="237" w:lineRule="auto" w:before="0"/>
                                <w:ind w:left="0" w:right="18" w:firstLine="167"/>
                                <w:jc w:val="left"/>
                                <w:rPr>
                                  <w:rFonts w:ascii="Arial"/>
                                  <w:sz w:val="11"/>
                                </w:rPr>
                              </w:pPr>
                              <w:r>
                                <w:rPr>
                                  <w:rFonts w:ascii="Arial"/>
                                  <w:color w:val="464646"/>
                                  <w:spacing w:val="-4"/>
                                  <w:w w:val="105"/>
                                  <w:sz w:val="11"/>
                                </w:rPr>
                                <w:t>Mi</w:t>
                              </w:r>
                              <w:r>
                                <w:rPr>
                                  <w:rFonts w:ascii="Arial"/>
                                  <w:color w:val="7C7C7C"/>
                                  <w:spacing w:val="-4"/>
                                  <w:w w:val="105"/>
                                  <w:sz w:val="11"/>
                                </w:rPr>
                                <w:t>l</w:t>
                              </w:r>
                              <w:r>
                                <w:rPr>
                                  <w:rFonts w:ascii="Arial"/>
                                  <w:color w:val="2F2F2F"/>
                                  <w:spacing w:val="-4"/>
                                  <w:w w:val="105"/>
                                  <w:sz w:val="11"/>
                                </w:rPr>
                                <w:t>es</w:t>
                              </w:r>
                              <w:r>
                                <w:rPr>
                                  <w:rFonts w:ascii="Arial"/>
                                  <w:color w:val="2F2F2F"/>
                                  <w:spacing w:val="40"/>
                                  <w:w w:val="105"/>
                                  <w:sz w:val="11"/>
                                </w:rPr>
                                <w:t> </w:t>
                              </w:r>
                              <w:r>
                                <w:rPr>
                                  <w:rFonts w:ascii="Arial"/>
                                  <w:color w:val="2F2F2F"/>
                                  <w:spacing w:val="-4"/>
                                  <w:w w:val="105"/>
                                  <w:sz w:val="11"/>
                                </w:rPr>
                                <w:t>200</w:t>
                              </w:r>
                            </w:p>
                          </w:txbxContent>
                        </wps:txbx>
                        <wps:bodyPr wrap="square" lIns="0" tIns="0" rIns="0" bIns="0" rtlCol="0">
                          <a:noAutofit/>
                        </wps:bodyPr>
                      </wps:wsp>
                      <wps:wsp>
                        <wps:cNvPr id="29" name="Textbox 29"/>
                        <wps:cNvSpPr txBox="1"/>
                        <wps:spPr>
                          <a:xfrm>
                            <a:off x="6444734" y="5337036"/>
                            <a:ext cx="635000" cy="78740"/>
                          </a:xfrm>
                          <a:prstGeom prst="rect">
                            <a:avLst/>
                          </a:prstGeom>
                        </wps:spPr>
                        <wps:txbx>
                          <w:txbxContent>
                            <w:p>
                              <w:pPr>
                                <w:spacing w:line="123" w:lineRule="exact" w:before="0"/>
                                <w:ind w:left="0" w:right="0" w:firstLine="0"/>
                                <w:jc w:val="left"/>
                                <w:rPr>
                                  <w:rFonts w:ascii="Arial"/>
                                  <w:sz w:val="11"/>
                                </w:rPr>
                              </w:pPr>
                              <w:r>
                                <w:rPr>
                                  <w:rFonts w:ascii="Arial"/>
                                  <w:color w:val="2F2F2F"/>
                                  <w:spacing w:val="-2"/>
                                  <w:w w:val="105"/>
                                  <w:sz w:val="11"/>
                                </w:rPr>
                                <w:t>Created</w:t>
                              </w:r>
                              <w:r>
                                <w:rPr>
                                  <w:rFonts w:ascii="Arial"/>
                                  <w:color w:val="2F2F2F"/>
                                  <w:spacing w:val="14"/>
                                  <w:w w:val="105"/>
                                  <w:sz w:val="11"/>
                                </w:rPr>
                                <w:t> </w:t>
                              </w:r>
                              <w:r>
                                <w:rPr>
                                  <w:rFonts w:ascii="Arial"/>
                                  <w:color w:val="464646"/>
                                  <w:spacing w:val="-2"/>
                                  <w:w w:val="105"/>
                                  <w:sz w:val="11"/>
                                </w:rPr>
                                <w:t>3-24-</w:t>
                              </w:r>
                              <w:r>
                                <w:rPr>
                                  <w:rFonts w:ascii="Arial"/>
                                  <w:color w:val="464646"/>
                                  <w:spacing w:val="-4"/>
                                  <w:w w:val="105"/>
                                  <w:sz w:val="11"/>
                                </w:rPr>
                                <w:t>2026</w:t>
                              </w:r>
                            </w:p>
                          </w:txbxContent>
                        </wps:txbx>
                        <wps:bodyPr wrap="square" lIns="0" tIns="0" rIns="0" bIns="0" rtlCol="0">
                          <a:noAutofit/>
                        </wps:bodyPr>
                      </wps:wsp>
                      <wps:wsp>
                        <wps:cNvPr id="30" name="Textbox 30"/>
                        <wps:cNvSpPr txBox="1"/>
                        <wps:spPr>
                          <a:xfrm>
                            <a:off x="93076" y="3533595"/>
                            <a:ext cx="790575" cy="1480820"/>
                          </a:xfrm>
                          <a:prstGeom prst="rect">
                            <a:avLst/>
                          </a:prstGeom>
                        </wps:spPr>
                        <wps:txbx>
                          <w:txbxContent>
                            <w:p>
                              <w:pPr>
                                <w:spacing w:line="271" w:lineRule="auto" w:before="91"/>
                                <w:ind w:left="109" w:right="230" w:hanging="5"/>
                                <w:jc w:val="left"/>
                                <w:rPr>
                                  <w:rFonts w:ascii="Arial"/>
                                  <w:b/>
                                  <w:sz w:val="10"/>
                                </w:rPr>
                              </w:pPr>
                              <w:r>
                                <w:rPr>
                                  <w:rFonts w:ascii="Arial"/>
                                  <w:b/>
                                  <w:color w:val="0A0A0A"/>
                                  <w:w w:val="105"/>
                                  <w:sz w:val="10"/>
                                </w:rPr>
                                <w:t>Percent </w:t>
                              </w:r>
                              <w:r>
                                <w:rPr>
                                  <w:rFonts w:ascii="Arial"/>
                                  <w:b/>
                                  <w:color w:val="1A1A1A"/>
                                  <w:w w:val="105"/>
                                  <w:sz w:val="10"/>
                                </w:rPr>
                                <w:t>NR</w:t>
                              </w:r>
                              <w:r>
                                <w:rPr>
                                  <w:rFonts w:ascii="Arial"/>
                                  <w:b/>
                                  <w:color w:val="464646"/>
                                  <w:w w:val="105"/>
                                  <w:sz w:val="10"/>
                                </w:rPr>
                                <w:t>C</w:t>
                              </w:r>
                              <w:r>
                                <w:rPr>
                                  <w:rFonts w:ascii="Arial"/>
                                  <w:b/>
                                  <w:color w:val="464646"/>
                                  <w:spacing w:val="-9"/>
                                  <w:w w:val="105"/>
                                  <w:sz w:val="10"/>
                                </w:rPr>
                                <w:t> </w:t>
                              </w:r>
                              <w:r>
                                <w:rPr>
                                  <w:rFonts w:ascii="Arial"/>
                                  <w:b/>
                                  <w:color w:val="0A0A0A"/>
                                  <w:w w:val="105"/>
                                  <w:sz w:val="10"/>
                                </w:rPr>
                                <w:t>s</w:t>
                              </w:r>
                              <w:r>
                                <w:rPr>
                                  <w:rFonts w:ascii="Arial"/>
                                  <w:b/>
                                  <w:color w:val="0A0A0A"/>
                                  <w:spacing w:val="40"/>
                                  <w:w w:val="105"/>
                                  <w:sz w:val="10"/>
                                </w:rPr>
                                <w:t> </w:t>
                              </w:r>
                              <w:r>
                                <w:rPr>
                                  <w:rFonts w:ascii="Arial"/>
                                  <w:b/>
                                  <w:color w:val="2F2F2F"/>
                                  <w:w w:val="105"/>
                                  <w:sz w:val="10"/>
                                </w:rPr>
                                <w:t>1991-2020</w:t>
                              </w:r>
                              <w:r>
                                <w:rPr>
                                  <w:rFonts w:ascii="Arial"/>
                                  <w:b/>
                                  <w:color w:val="2F2F2F"/>
                                  <w:spacing w:val="-8"/>
                                  <w:w w:val="105"/>
                                  <w:sz w:val="10"/>
                                </w:rPr>
                                <w:t> </w:t>
                              </w:r>
                              <w:r>
                                <w:rPr>
                                  <w:rFonts w:ascii="Arial"/>
                                  <w:b/>
                                  <w:color w:val="2F2F2F"/>
                                  <w:w w:val="105"/>
                                  <w:sz w:val="10"/>
                                </w:rPr>
                                <w:t>Median</w:t>
                              </w:r>
                            </w:p>
                            <w:p>
                              <w:pPr>
                                <w:spacing w:before="58"/>
                                <w:ind w:left="98" w:right="0" w:firstLine="0"/>
                                <w:jc w:val="left"/>
                                <w:rPr>
                                  <w:rFonts w:ascii="Times New Roman"/>
                                  <w:sz w:val="11"/>
                                </w:rPr>
                              </w:pPr>
                              <w:r>
                                <w:rPr>
                                  <w:rFonts w:ascii="Times New Roman"/>
                                  <w:color w:val="3636C8"/>
                                  <w:w w:val="210"/>
                                  <w:sz w:val="11"/>
                                </w:rPr>
                                <w:t>-</w:t>
                              </w:r>
                              <w:r>
                                <w:rPr>
                                  <w:rFonts w:ascii="Times New Roman"/>
                                  <w:color w:val="606060"/>
                                  <w:spacing w:val="-2"/>
                                  <w:w w:val="210"/>
                                  <w:sz w:val="11"/>
                                </w:rPr>
                                <w:t>2</w:t>
                              </w:r>
                              <w:r>
                                <w:rPr>
                                  <w:rFonts w:ascii="Times New Roman"/>
                                  <w:color w:val="464646"/>
                                  <w:spacing w:val="-2"/>
                                  <w:w w:val="210"/>
                                  <w:sz w:val="11"/>
                                </w:rPr>
                                <w:t>150%</w:t>
                              </w:r>
                            </w:p>
                            <w:p>
                              <w:pPr>
                                <w:spacing w:line="194" w:lineRule="exact" w:before="10"/>
                                <w:ind w:left="97" w:right="0" w:firstLine="0"/>
                                <w:jc w:val="left"/>
                                <w:rPr>
                                  <w:rFonts w:ascii="Times New Roman"/>
                                  <w:sz w:val="11"/>
                                </w:rPr>
                              </w:pPr>
                              <w:r>
                                <w:rPr>
                                  <w:rFonts w:ascii="Times New Roman"/>
                                  <w:color w:val="233A4B"/>
                                  <w:spacing w:val="4"/>
                                  <w:w w:val="125"/>
                                  <w:sz w:val="17"/>
                                </w:rPr>
                                <w:t>CJ</w:t>
                              </w:r>
                              <w:r>
                                <w:rPr>
                                  <w:rFonts w:ascii="Times New Roman"/>
                                  <w:color w:val="1A1A1A"/>
                                  <w:spacing w:val="4"/>
                                  <w:w w:val="125"/>
                                  <w:sz w:val="11"/>
                                </w:rPr>
                                <w:t>1</w:t>
                              </w:r>
                              <w:r>
                                <w:rPr>
                                  <w:rFonts w:ascii="Times New Roman"/>
                                  <w:color w:val="464646"/>
                                  <w:spacing w:val="4"/>
                                  <w:w w:val="125"/>
                                  <w:sz w:val="11"/>
                                </w:rPr>
                                <w:t>30%</w:t>
                              </w:r>
                              <w:r>
                                <w:rPr>
                                  <w:rFonts w:ascii="Times New Roman"/>
                                  <w:color w:val="464646"/>
                                  <w:spacing w:val="20"/>
                                  <w:w w:val="125"/>
                                  <w:sz w:val="11"/>
                                </w:rPr>
                                <w:t> </w:t>
                              </w:r>
                              <w:r>
                                <w:rPr>
                                  <w:rFonts w:ascii="Times New Roman"/>
                                  <w:color w:val="606060"/>
                                  <w:spacing w:val="4"/>
                                  <w:w w:val="115"/>
                                  <w:sz w:val="12"/>
                                </w:rPr>
                                <w:t>to</w:t>
                              </w:r>
                              <w:r>
                                <w:rPr>
                                  <w:rFonts w:ascii="Times New Roman"/>
                                  <w:color w:val="606060"/>
                                  <w:spacing w:val="9"/>
                                  <w:w w:val="115"/>
                                  <w:sz w:val="12"/>
                                </w:rPr>
                                <w:t> </w:t>
                              </w:r>
                              <w:r>
                                <w:rPr>
                                  <w:rFonts w:ascii="Times New Roman"/>
                                  <w:color w:val="606060"/>
                                  <w:spacing w:val="-4"/>
                                  <w:w w:val="115"/>
                                  <w:sz w:val="11"/>
                                </w:rPr>
                                <w:t>149%</w:t>
                              </w:r>
                            </w:p>
                            <w:p>
                              <w:pPr>
                                <w:spacing w:line="194" w:lineRule="exact" w:before="0"/>
                                <w:ind w:left="97" w:right="0" w:firstLine="0"/>
                                <w:jc w:val="left"/>
                                <w:rPr>
                                  <w:rFonts w:ascii="Arial"/>
                                  <w:sz w:val="10"/>
                                </w:rPr>
                              </w:pPr>
                              <w:r>
                                <w:rPr>
                                  <w:rFonts w:ascii="Times New Roman"/>
                                  <w:color w:val="215749"/>
                                  <w:w w:val="105"/>
                                  <w:sz w:val="17"/>
                                </w:rPr>
                                <w:t>CJ</w:t>
                              </w:r>
                              <w:r>
                                <w:rPr>
                                  <w:rFonts w:ascii="Times New Roman"/>
                                  <w:color w:val="215749"/>
                                  <w:spacing w:val="45"/>
                                  <w:w w:val="105"/>
                                  <w:sz w:val="17"/>
                                </w:rPr>
                                <w:t>  </w:t>
                              </w:r>
                              <w:r>
                                <w:rPr>
                                  <w:rFonts w:ascii="Arial"/>
                                  <w:color w:val="2F2F2F"/>
                                  <w:w w:val="105"/>
                                  <w:sz w:val="10"/>
                                </w:rPr>
                                <w:t>110%</w:t>
                              </w:r>
                              <w:r>
                                <w:rPr>
                                  <w:rFonts w:ascii="Arial"/>
                                  <w:color w:val="2F2F2F"/>
                                  <w:spacing w:val="4"/>
                                  <w:w w:val="105"/>
                                  <w:sz w:val="10"/>
                                </w:rPr>
                                <w:t> </w:t>
                              </w:r>
                              <w:r>
                                <w:rPr>
                                  <w:rFonts w:ascii="Arial"/>
                                  <w:color w:val="606060"/>
                                  <w:w w:val="105"/>
                                  <w:sz w:val="10"/>
                                </w:rPr>
                                <w:t>to</w:t>
                              </w:r>
                              <w:r>
                                <w:rPr>
                                  <w:rFonts w:ascii="Arial"/>
                                  <w:color w:val="606060"/>
                                  <w:spacing w:val="-5"/>
                                  <w:w w:val="105"/>
                                  <w:sz w:val="10"/>
                                </w:rPr>
                                <w:t> </w:t>
                              </w:r>
                              <w:r>
                                <w:rPr>
                                  <w:rFonts w:ascii="Arial"/>
                                  <w:color w:val="464646"/>
                                  <w:spacing w:val="-4"/>
                                  <w:w w:val="105"/>
                                  <w:sz w:val="10"/>
                                </w:rPr>
                                <w:t>129%</w:t>
                              </w:r>
                            </w:p>
                            <w:p>
                              <w:pPr>
                                <w:spacing w:line="194" w:lineRule="exact" w:before="6"/>
                                <w:ind w:left="97" w:right="0" w:firstLine="0"/>
                                <w:jc w:val="left"/>
                                <w:rPr>
                                  <w:rFonts w:ascii="Times New Roman"/>
                                  <w:sz w:val="11"/>
                                </w:rPr>
                              </w:pPr>
                              <w:r>
                                <w:rPr>
                                  <w:rFonts w:ascii="Times New Roman"/>
                                  <w:color w:val="2F6B13"/>
                                  <w:w w:val="105"/>
                                  <w:sz w:val="17"/>
                                </w:rPr>
                                <w:t>CJ</w:t>
                              </w:r>
                              <w:r>
                                <w:rPr>
                                  <w:rFonts w:ascii="Times New Roman"/>
                                  <w:color w:val="2F6B13"/>
                                  <w:spacing w:val="40"/>
                                  <w:w w:val="105"/>
                                  <w:sz w:val="17"/>
                                </w:rPr>
                                <w:t>  </w:t>
                              </w:r>
                              <w:r>
                                <w:rPr>
                                  <w:rFonts w:ascii="Times New Roman"/>
                                  <w:color w:val="2F2F2F"/>
                                  <w:w w:val="105"/>
                                  <w:sz w:val="11"/>
                                </w:rPr>
                                <w:t>90%</w:t>
                              </w:r>
                              <w:r>
                                <w:rPr>
                                  <w:rFonts w:ascii="Times New Roman"/>
                                  <w:color w:val="2F2F2F"/>
                                  <w:spacing w:val="7"/>
                                  <w:w w:val="105"/>
                                  <w:sz w:val="11"/>
                                </w:rPr>
                                <w:t> </w:t>
                              </w:r>
                              <w:r>
                                <w:rPr>
                                  <w:rFonts w:ascii="Times New Roman"/>
                                  <w:color w:val="2F2F2F"/>
                                  <w:w w:val="105"/>
                                  <w:sz w:val="12"/>
                                </w:rPr>
                                <w:t>to</w:t>
                              </w:r>
                              <w:r>
                                <w:rPr>
                                  <w:rFonts w:ascii="Times New Roman"/>
                                  <w:color w:val="2F2F2F"/>
                                  <w:spacing w:val="-9"/>
                                  <w:w w:val="105"/>
                                  <w:sz w:val="12"/>
                                </w:rPr>
                                <w:t> </w:t>
                              </w:r>
                              <w:r>
                                <w:rPr>
                                  <w:rFonts w:ascii="Times New Roman"/>
                                  <w:color w:val="464646"/>
                                  <w:spacing w:val="-4"/>
                                  <w:w w:val="105"/>
                                  <w:sz w:val="11"/>
                                </w:rPr>
                                <w:t>109%</w:t>
                              </w:r>
                            </w:p>
                            <w:p>
                              <w:pPr>
                                <w:spacing w:line="192" w:lineRule="exact" w:before="0"/>
                                <w:ind w:left="97" w:right="0" w:firstLine="0"/>
                                <w:jc w:val="left"/>
                                <w:rPr>
                                  <w:rFonts w:ascii="Times New Roman"/>
                                  <w:sz w:val="11"/>
                                </w:rPr>
                              </w:pPr>
                              <w:r>
                                <w:rPr>
                                  <w:rFonts w:ascii="Times New Roman"/>
                                  <w:color w:val="464646"/>
                                  <w:w w:val="105"/>
                                  <w:sz w:val="17"/>
                                </w:rPr>
                                <w:t>CJ</w:t>
                              </w:r>
                              <w:r>
                                <w:rPr>
                                  <w:rFonts w:ascii="Times New Roman"/>
                                  <w:color w:val="464646"/>
                                  <w:spacing w:val="48"/>
                                  <w:w w:val="105"/>
                                  <w:sz w:val="17"/>
                                </w:rPr>
                                <w:t>  </w:t>
                              </w:r>
                              <w:r>
                                <w:rPr>
                                  <w:rFonts w:ascii="Times New Roman"/>
                                  <w:color w:val="2F2F2F"/>
                                  <w:spacing w:val="-2"/>
                                  <w:w w:val="105"/>
                                  <w:sz w:val="11"/>
                                </w:rPr>
                                <w:t>70%1089%</w:t>
                              </w:r>
                            </w:p>
                            <w:p>
                              <w:pPr>
                                <w:tabs>
                                  <w:tab w:pos="467" w:val="left" w:leader="none"/>
                                </w:tabs>
                                <w:spacing w:line="194" w:lineRule="exact" w:before="0"/>
                                <w:ind w:left="97" w:right="0" w:firstLine="0"/>
                                <w:jc w:val="left"/>
                                <w:rPr>
                                  <w:rFonts w:ascii="Times New Roman"/>
                                  <w:sz w:val="11"/>
                                </w:rPr>
                              </w:pPr>
                              <w:r>
                                <w:rPr>
                                  <w:rFonts w:ascii="Times New Roman"/>
                                  <w:color w:val="523618"/>
                                  <w:spacing w:val="-5"/>
                                  <w:sz w:val="17"/>
                                </w:rPr>
                                <w:t>CJ</w:t>
                              </w:r>
                              <w:r>
                                <w:rPr>
                                  <w:rFonts w:ascii="Times New Roman"/>
                                  <w:color w:val="523618"/>
                                  <w:sz w:val="17"/>
                                </w:rPr>
                                <w:tab/>
                              </w:r>
                              <w:r>
                                <w:rPr>
                                  <w:rFonts w:ascii="Times New Roman"/>
                                  <w:color w:val="2F2F2F"/>
                                  <w:sz w:val="11"/>
                                </w:rPr>
                                <w:t>50%</w:t>
                              </w:r>
                              <w:r>
                                <w:rPr>
                                  <w:rFonts w:ascii="Times New Roman"/>
                                  <w:color w:val="2F2F2F"/>
                                  <w:spacing w:val="12"/>
                                  <w:sz w:val="11"/>
                                </w:rPr>
                                <w:t> </w:t>
                              </w:r>
                              <w:r>
                                <w:rPr>
                                  <w:rFonts w:ascii="Times New Roman"/>
                                  <w:color w:val="2F2F2F"/>
                                  <w:sz w:val="11"/>
                                </w:rPr>
                                <w:t>lo</w:t>
                              </w:r>
                              <w:r>
                                <w:rPr>
                                  <w:rFonts w:ascii="Times New Roman"/>
                                  <w:color w:val="2F2F2F"/>
                                  <w:spacing w:val="3"/>
                                  <w:sz w:val="11"/>
                                </w:rPr>
                                <w:t> </w:t>
                              </w:r>
                              <w:r>
                                <w:rPr>
                                  <w:rFonts w:ascii="Times New Roman"/>
                                  <w:color w:val="2F2F2F"/>
                                  <w:spacing w:val="-5"/>
                                  <w:sz w:val="11"/>
                                </w:rPr>
                                <w:t>69%</w:t>
                              </w:r>
                            </w:p>
                            <w:p>
                              <w:pPr>
                                <w:spacing w:before="68"/>
                                <w:ind w:left="98" w:right="0" w:firstLine="0"/>
                                <w:jc w:val="left"/>
                                <w:rPr>
                                  <w:rFonts w:ascii="Times New Roman"/>
                                  <w:sz w:val="11"/>
                                </w:rPr>
                              </w:pPr>
                              <w:r>
                                <w:rPr>
                                  <w:rFonts w:ascii="Times New Roman"/>
                                  <w:color w:val="C13B3D"/>
                                  <w:w w:val="225"/>
                                  <w:sz w:val="11"/>
                                </w:rPr>
                                <w:t>-</w:t>
                              </w:r>
                              <w:r>
                                <w:rPr>
                                  <w:rFonts w:ascii="Times New Roman"/>
                                  <w:color w:val="2F2F2F"/>
                                  <w:spacing w:val="-4"/>
                                  <w:w w:val="225"/>
                                  <w:sz w:val="11"/>
                                </w:rPr>
                                <w:t>&lt;50%</w:t>
                              </w:r>
                            </w:p>
                            <w:p>
                              <w:pPr>
                                <w:spacing w:before="5"/>
                                <w:ind w:left="97" w:right="0" w:firstLine="0"/>
                                <w:jc w:val="left"/>
                                <w:rPr>
                                  <w:rFonts w:ascii="Arial"/>
                                  <w:sz w:val="11"/>
                                </w:rPr>
                              </w:pPr>
                              <w:r>
                                <w:rPr>
                                  <w:rFonts w:ascii="Times New Roman"/>
                                  <w:color w:val="2F2F2F"/>
                                  <w:spacing w:val="-2"/>
                                  <w:w w:val="145"/>
                                  <w:sz w:val="17"/>
                                </w:rPr>
                                <w:t>CJ</w:t>
                              </w:r>
                              <w:r>
                                <w:rPr>
                                  <w:rFonts w:ascii="Arial"/>
                                  <w:color w:val="464646"/>
                                  <w:spacing w:val="-2"/>
                                  <w:w w:val="145"/>
                                  <w:sz w:val="11"/>
                                </w:rPr>
                                <w:t>No</w:t>
                              </w:r>
                              <w:r>
                                <w:rPr>
                                  <w:rFonts w:ascii="Arial"/>
                                  <w:color w:val="464646"/>
                                  <w:spacing w:val="-20"/>
                                  <w:w w:val="145"/>
                                  <w:sz w:val="11"/>
                                </w:rPr>
                                <w:t> </w:t>
                              </w:r>
                              <w:r>
                                <w:rPr>
                                  <w:rFonts w:ascii="Arial"/>
                                  <w:color w:val="464646"/>
                                  <w:spacing w:val="-2"/>
                                  <w:w w:val="115"/>
                                  <w:sz w:val="11"/>
                                </w:rPr>
                                <w:t>basin</w:t>
                              </w:r>
                              <w:r>
                                <w:rPr>
                                  <w:rFonts w:ascii="Arial"/>
                                  <w:color w:val="464646"/>
                                  <w:spacing w:val="1"/>
                                  <w:w w:val="115"/>
                                  <w:sz w:val="11"/>
                                </w:rPr>
                                <w:t> </w:t>
                              </w:r>
                              <w:r>
                                <w:rPr>
                                  <w:rFonts w:ascii="Arial"/>
                                  <w:color w:val="2F2F2F"/>
                                  <w:spacing w:val="-2"/>
                                  <w:w w:val="115"/>
                                  <w:sz w:val="11"/>
                                </w:rPr>
                                <w:t>va</w:t>
                              </w:r>
                              <w:r>
                                <w:rPr>
                                  <w:rFonts w:ascii="Arial"/>
                                  <w:color w:val="7C7C7C"/>
                                  <w:spacing w:val="-2"/>
                                  <w:w w:val="115"/>
                                  <w:sz w:val="11"/>
                                </w:rPr>
                                <w:t>l</w:t>
                              </w:r>
                              <w:r>
                                <w:rPr>
                                  <w:rFonts w:ascii="Arial"/>
                                  <w:color w:val="2F2F2F"/>
                                  <w:spacing w:val="-2"/>
                                  <w:w w:val="115"/>
                                  <w:sz w:val="11"/>
                                </w:rPr>
                                <w:t>ue</w:t>
                              </w:r>
                            </w:p>
                            <w:p>
                              <w:pPr>
                                <w:spacing w:before="66"/>
                                <w:ind w:left="112" w:right="0" w:firstLine="0"/>
                                <w:jc w:val="left"/>
                                <w:rPr>
                                  <w:rFonts w:ascii="Arial" w:hAnsi="Arial" w:cs="Arial" w:eastAsia="Arial"/>
                                  <w:b/>
                                  <w:bCs/>
                                  <w:sz w:val="10"/>
                                  <w:szCs w:val="10"/>
                                </w:rPr>
                              </w:pPr>
                              <w:r>
                                <w:rPr>
                                  <w:rFonts w:ascii="Arial" w:hAnsi="Arial" w:cs="Arial" w:eastAsia="Arial"/>
                                  <w:b/>
                                  <w:bCs/>
                                  <w:color w:val="2F2F2F"/>
                                  <w:sz w:val="10"/>
                                  <w:szCs w:val="10"/>
                                </w:rPr>
                                <w:t>Watershed</w:t>
                              </w:r>
                              <w:r>
                                <w:rPr>
                                  <w:rFonts w:ascii="Arial" w:hAnsi="Arial" w:cs="Arial" w:eastAsia="Arial"/>
                                  <w:b/>
                                  <w:bCs/>
                                  <w:color w:val="2F2F2F"/>
                                  <w:spacing w:val="7"/>
                                  <w:sz w:val="10"/>
                                  <w:szCs w:val="10"/>
                                </w:rPr>
                                <w:t> </w:t>
                              </w:r>
                              <w:r>
                                <w:rPr>
                                  <w:rFonts w:ascii="Arial" w:hAnsi="Arial" w:cs="Arial" w:eastAsia="Arial"/>
                                  <w:b/>
                                  <w:bCs/>
                                  <w:color w:val="1A1A1A"/>
                                  <w:spacing w:val="-2"/>
                                  <w:sz w:val="10"/>
                                  <w:szCs w:val="10"/>
                                </w:rPr>
                                <w:t>Boundarie�</w:t>
                              </w:r>
                            </w:p>
                            <w:p>
                              <w:pPr>
                                <w:spacing w:before="39"/>
                                <w:ind w:left="105" w:right="0" w:firstLine="0"/>
                                <w:jc w:val="left"/>
                                <w:rPr>
                                  <w:rFonts w:ascii="Arial"/>
                                  <w:sz w:val="10"/>
                                </w:rPr>
                              </w:pPr>
                              <w:r>
                                <w:rPr>
                                  <w:rFonts w:ascii="Arial"/>
                                  <w:color w:val="464646"/>
                                  <w:sz w:val="10"/>
                                </w:rPr>
                                <w:t>-</w:t>
                              </w:r>
                              <w:r>
                                <w:rPr>
                                  <w:rFonts w:ascii="Arial"/>
                                  <w:color w:val="464646"/>
                                  <w:spacing w:val="73"/>
                                  <w:sz w:val="10"/>
                                </w:rPr>
                                <w:t>  </w:t>
                              </w:r>
                              <w:r>
                                <w:rPr>
                                  <w:rFonts w:ascii="Arial"/>
                                  <w:color w:val="2F2F2F"/>
                                  <w:sz w:val="10"/>
                                </w:rPr>
                                <w:t>S</w:t>
                              </w:r>
                              <w:r>
                                <w:rPr>
                                  <w:rFonts w:ascii="Arial"/>
                                  <w:color w:val="606060"/>
                                  <w:sz w:val="10"/>
                                </w:rPr>
                                <w:t>t</w:t>
                              </w:r>
                              <w:r>
                                <w:rPr>
                                  <w:rFonts w:ascii="Arial"/>
                                  <w:color w:val="2F2F2F"/>
                                  <w:sz w:val="10"/>
                                </w:rPr>
                                <w:t>ate</w:t>
                              </w:r>
                              <w:r>
                                <w:rPr>
                                  <w:rFonts w:ascii="Arial"/>
                                  <w:color w:val="2F2F2F"/>
                                  <w:spacing w:val="-6"/>
                                  <w:sz w:val="10"/>
                                </w:rPr>
                                <w:t> </w:t>
                              </w:r>
                              <w:r>
                                <w:rPr>
                                  <w:rFonts w:ascii="Arial"/>
                                  <w:color w:val="464646"/>
                                  <w:spacing w:val="-2"/>
                                  <w:sz w:val="10"/>
                                </w:rPr>
                                <w:t>Watersheds</w:t>
                              </w:r>
                            </w:p>
                          </w:txbxContent>
                        </wps:txbx>
                        <wps:bodyPr wrap="square" lIns="0" tIns="0" rIns="0" bIns="0" rtlCol="0">
                          <a:noAutofit/>
                        </wps:bodyPr>
                      </wps:wsp>
                    </wpg:wgp>
                  </a:graphicData>
                </a:graphic>
              </wp:anchor>
            </w:drawing>
          </mc:Choice>
          <mc:Fallback>
            <w:pict>
              <v:group style="position:absolute;margin-left:115.579887pt;margin-top:16.178125pt;width:562.050pt;height:428.45pt;mso-position-horizontal-relative:page;mso-position-vertical-relative:paragraph;z-index:-15726080;mso-wrap-distance-left:0;mso-wrap-distance-right:0" id="docshapegroup7" coordorigin="2312,324" coordsize="11241,8569">
                <v:shape style="position:absolute;left:2311;top:1030;width:11241;height:7500" type="#_x0000_t75" id="docshape8" stroked="false">
                  <v:imagedata r:id="rId19" o:title=""/>
                </v:shape>
                <v:shape style="position:absolute;left:2340;top:323;width:111;height:7923" id="docshape9" coordorigin="2340,324" coordsize="111,7923" path="m2340,1030l2340,324m2451,8246l2451,5862e" filled="false" stroked="true" strokeweight=".721001pt" strokecolor="#000000">
                  <v:path arrowok="t"/>
                  <v:stroke dashstyle="solid"/>
                </v:shape>
                <v:line style="position:absolute" from="3705,8232" to="3705,5867" stroked="true" strokeweight=".240291pt" strokecolor="#000000">
                  <v:stroke dashstyle="solid"/>
                </v:line>
                <v:shape style="position:absolute;left:2326;top:323;width:11208;height:8548" id="docshape10" coordorigin="2326,324" coordsize="11208,8548" path="m5065,1030l5065,333m10775,1030l10775,324m13504,1030l13504,328m2326,357l13533,357m2427,5881l3715,5881m2427,8227l3715,8227m2331,8333l3922,8333m2326,8871l13533,8871e" filled="false" stroked="true" strokeweight=".721001pt" strokecolor="#000000">
                  <v:path arrowok="t"/>
                  <v:stroke dashstyle="solid"/>
                </v:shape>
                <v:shape style="position:absolute;left:2798;top:606;width:1843;height:191" type="#_x0000_t202" id="docshape11" filled="false" stroked="false">
                  <v:textbox inset="0,0,0,0">
                    <w:txbxContent>
                      <w:p>
                        <w:pPr>
                          <w:spacing w:line="190" w:lineRule="exact" w:before="0"/>
                          <w:ind w:left="0" w:right="0" w:firstLine="0"/>
                          <w:jc w:val="left"/>
                          <w:rPr>
                            <w:rFonts w:ascii="Arial"/>
                            <w:sz w:val="17"/>
                          </w:rPr>
                        </w:pPr>
                        <w:r>
                          <w:rPr>
                            <w:rFonts w:ascii="Arial"/>
                            <w:color w:val="0A0A0A"/>
                            <w:sz w:val="17"/>
                          </w:rPr>
                          <w:t>Snow</w:t>
                        </w:r>
                        <w:r>
                          <w:rPr>
                            <w:rFonts w:ascii="Arial"/>
                            <w:color w:val="0A0A0A"/>
                            <w:spacing w:val="4"/>
                            <w:sz w:val="17"/>
                          </w:rPr>
                          <w:t> </w:t>
                        </w:r>
                        <w:r>
                          <w:rPr>
                            <w:rFonts w:ascii="Arial"/>
                            <w:color w:val="1A1A1A"/>
                            <w:sz w:val="17"/>
                          </w:rPr>
                          <w:t>Water</w:t>
                        </w:r>
                        <w:r>
                          <w:rPr>
                            <w:rFonts w:ascii="Arial"/>
                            <w:color w:val="1A1A1A"/>
                            <w:spacing w:val="17"/>
                            <w:sz w:val="17"/>
                          </w:rPr>
                          <w:t> </w:t>
                        </w:r>
                        <w:r>
                          <w:rPr>
                            <w:rFonts w:ascii="Arial"/>
                            <w:color w:val="0A0A0A"/>
                            <w:spacing w:val="-2"/>
                            <w:sz w:val="17"/>
                          </w:rPr>
                          <w:t>Equi</w:t>
                        </w:r>
                        <w:r>
                          <w:rPr>
                            <w:rFonts w:ascii="Arial"/>
                            <w:color w:val="2F2F2F"/>
                            <w:spacing w:val="-2"/>
                            <w:sz w:val="17"/>
                          </w:rPr>
                          <w:t>vale</w:t>
                        </w:r>
                        <w:r>
                          <w:rPr>
                            <w:rFonts w:ascii="Arial"/>
                            <w:color w:val="0A0A0A"/>
                            <w:spacing w:val="-2"/>
                            <w:sz w:val="17"/>
                          </w:rPr>
                          <w:t>n</w:t>
                        </w:r>
                        <w:r>
                          <w:rPr>
                            <w:rFonts w:ascii="Arial"/>
                            <w:color w:val="464646"/>
                            <w:spacing w:val="-2"/>
                            <w:sz w:val="17"/>
                          </w:rPr>
                          <w:t>t</w:t>
                        </w:r>
                      </w:p>
                    </w:txbxContent>
                  </v:textbox>
                  <w10:wrap type="none"/>
                </v:shape>
                <v:shape style="position:absolute;left:6150;top:424;width:3564;height:561" type="#_x0000_t202" id="docshape12" filled="false" stroked="false">
                  <v:textbox inset="0,0,0,0">
                    <w:txbxContent>
                      <w:p>
                        <w:pPr>
                          <w:spacing w:line="291" w:lineRule="exact" w:before="0"/>
                          <w:ind w:left="-1" w:right="18" w:firstLine="0"/>
                          <w:jc w:val="center"/>
                          <w:rPr>
                            <w:rFonts w:ascii="Arial"/>
                            <w:sz w:val="26"/>
                          </w:rPr>
                        </w:pPr>
                        <w:r>
                          <w:rPr>
                            <w:rFonts w:ascii="Arial"/>
                            <w:color w:val="0A0A0A"/>
                            <w:sz w:val="26"/>
                          </w:rPr>
                          <w:t>NRCS</w:t>
                        </w:r>
                        <w:r>
                          <w:rPr>
                            <w:rFonts w:ascii="Arial"/>
                            <w:color w:val="0A0A0A"/>
                            <w:spacing w:val="15"/>
                            <w:sz w:val="26"/>
                          </w:rPr>
                          <w:t> </w:t>
                        </w:r>
                        <w:r>
                          <w:rPr>
                            <w:rFonts w:ascii="Arial"/>
                            <w:color w:val="0A0A0A"/>
                            <w:sz w:val="26"/>
                          </w:rPr>
                          <w:t>Snow</w:t>
                        </w:r>
                        <w:r>
                          <w:rPr>
                            <w:rFonts w:ascii="Arial"/>
                            <w:color w:val="0A0A0A"/>
                            <w:spacing w:val="-3"/>
                            <w:sz w:val="26"/>
                          </w:rPr>
                          <w:t> </w:t>
                        </w:r>
                        <w:r>
                          <w:rPr>
                            <w:rFonts w:ascii="Arial"/>
                            <w:color w:val="0A0A0A"/>
                            <w:sz w:val="26"/>
                          </w:rPr>
                          <w:t>Water</w:t>
                        </w:r>
                        <w:r>
                          <w:rPr>
                            <w:rFonts w:ascii="Arial"/>
                            <w:color w:val="0A0A0A"/>
                            <w:spacing w:val="11"/>
                            <w:sz w:val="26"/>
                          </w:rPr>
                          <w:t> </w:t>
                        </w:r>
                        <w:r>
                          <w:rPr>
                            <w:rFonts w:ascii="Arial"/>
                            <w:color w:val="0A0A0A"/>
                            <w:spacing w:val="-2"/>
                            <w:sz w:val="26"/>
                          </w:rPr>
                          <w:t>Equivalent</w:t>
                        </w:r>
                      </w:p>
                      <w:p>
                        <w:pPr>
                          <w:spacing w:before="74"/>
                          <w:ind w:left="11" w:right="18" w:firstLine="0"/>
                          <w:jc w:val="center"/>
                          <w:rPr>
                            <w:rFonts w:ascii="Arial"/>
                            <w:sz w:val="17"/>
                          </w:rPr>
                        </w:pPr>
                        <w:r>
                          <w:rPr>
                            <w:rFonts w:ascii="Arial"/>
                            <w:color w:val="1A1A1A"/>
                            <w:w w:val="105"/>
                            <w:sz w:val="17"/>
                          </w:rPr>
                          <w:t>Percent</w:t>
                        </w:r>
                        <w:r>
                          <w:rPr>
                            <w:rFonts w:ascii="Arial"/>
                            <w:color w:val="1A1A1A"/>
                            <w:spacing w:val="-13"/>
                            <w:w w:val="105"/>
                            <w:sz w:val="17"/>
                          </w:rPr>
                          <w:t> </w:t>
                        </w:r>
                        <w:r>
                          <w:rPr>
                            <w:rFonts w:ascii="Arial"/>
                            <w:color w:val="1A1A1A"/>
                            <w:w w:val="105"/>
                            <w:sz w:val="17"/>
                          </w:rPr>
                          <w:t>NRCS</w:t>
                        </w:r>
                        <w:r>
                          <w:rPr>
                            <w:rFonts w:ascii="Arial"/>
                            <w:color w:val="1A1A1A"/>
                            <w:spacing w:val="-12"/>
                            <w:w w:val="105"/>
                            <w:sz w:val="17"/>
                          </w:rPr>
                          <w:t> </w:t>
                        </w:r>
                        <w:r>
                          <w:rPr>
                            <w:rFonts w:ascii="Arial"/>
                            <w:color w:val="1A1A1A"/>
                            <w:w w:val="105"/>
                            <w:sz w:val="17"/>
                          </w:rPr>
                          <w:t>1991-2020</w:t>
                        </w:r>
                        <w:r>
                          <w:rPr>
                            <w:rFonts w:ascii="Arial"/>
                            <w:color w:val="1A1A1A"/>
                            <w:spacing w:val="-7"/>
                            <w:w w:val="105"/>
                            <w:sz w:val="17"/>
                          </w:rPr>
                          <w:t> </w:t>
                        </w:r>
                        <w:r>
                          <w:rPr>
                            <w:rFonts w:ascii="Arial"/>
                            <w:color w:val="1A1A1A"/>
                            <w:spacing w:val="-2"/>
                            <w:w w:val="105"/>
                            <w:sz w:val="17"/>
                          </w:rPr>
                          <w:t>Median</w:t>
                        </w:r>
                      </w:p>
                    </w:txbxContent>
                  </v:textbox>
                  <w10:wrap type="none"/>
                </v:shape>
                <v:shape style="position:absolute;left:11079;top:602;width:2174;height:191" type="#_x0000_t202" id="docshape13" filled="false" stroked="false">
                  <v:textbox inset="0,0,0,0">
                    <w:txbxContent>
                      <w:p>
                        <w:pPr>
                          <w:spacing w:line="190" w:lineRule="exact" w:before="0"/>
                          <w:ind w:left="0" w:right="0" w:firstLine="0"/>
                          <w:jc w:val="left"/>
                          <w:rPr>
                            <w:rFonts w:ascii="Arial"/>
                            <w:sz w:val="17"/>
                          </w:rPr>
                        </w:pPr>
                        <w:r>
                          <w:rPr>
                            <w:rFonts w:ascii="Arial"/>
                            <w:color w:val="2F2F2F"/>
                            <w:w w:val="105"/>
                            <w:sz w:val="17"/>
                          </w:rPr>
                          <w:t>March</w:t>
                        </w:r>
                        <w:r>
                          <w:rPr>
                            <w:rFonts w:ascii="Arial"/>
                            <w:color w:val="2F2F2F"/>
                            <w:spacing w:val="-1"/>
                            <w:w w:val="105"/>
                            <w:sz w:val="17"/>
                          </w:rPr>
                          <w:t> </w:t>
                        </w:r>
                        <w:r>
                          <w:rPr>
                            <w:rFonts w:ascii="Arial"/>
                            <w:color w:val="1A1A1A"/>
                            <w:w w:val="105"/>
                            <w:sz w:val="17"/>
                          </w:rPr>
                          <w:t>23</w:t>
                        </w:r>
                        <w:r>
                          <w:rPr>
                            <w:rFonts w:ascii="Arial"/>
                            <w:color w:val="464646"/>
                            <w:w w:val="105"/>
                            <w:sz w:val="17"/>
                          </w:rPr>
                          <w:t>,</w:t>
                        </w:r>
                        <w:r>
                          <w:rPr>
                            <w:rFonts w:ascii="Arial"/>
                            <w:color w:val="464646"/>
                            <w:spacing w:val="-9"/>
                            <w:w w:val="105"/>
                            <w:sz w:val="17"/>
                          </w:rPr>
                          <w:t> </w:t>
                        </w:r>
                        <w:r>
                          <w:rPr>
                            <w:rFonts w:ascii="Arial"/>
                            <w:color w:val="1A1A1A"/>
                            <w:w w:val="105"/>
                            <w:sz w:val="17"/>
                          </w:rPr>
                          <w:t>2026,</w:t>
                        </w:r>
                        <w:r>
                          <w:rPr>
                            <w:rFonts w:ascii="Arial"/>
                            <w:color w:val="1A1A1A"/>
                            <w:spacing w:val="-5"/>
                            <w:w w:val="105"/>
                            <w:sz w:val="17"/>
                          </w:rPr>
                          <w:t> </w:t>
                        </w:r>
                        <w:r>
                          <w:rPr>
                            <w:rFonts w:ascii="Arial"/>
                            <w:color w:val="1A1A1A"/>
                            <w:w w:val="105"/>
                            <w:sz w:val="17"/>
                          </w:rPr>
                          <w:t>end</w:t>
                        </w:r>
                        <w:r>
                          <w:rPr>
                            <w:rFonts w:ascii="Arial"/>
                            <w:color w:val="1A1A1A"/>
                            <w:spacing w:val="-6"/>
                            <w:w w:val="105"/>
                            <w:sz w:val="17"/>
                          </w:rPr>
                          <w:t> </w:t>
                        </w:r>
                        <w:r>
                          <w:rPr>
                            <w:rFonts w:ascii="Arial"/>
                            <w:color w:val="1A1A1A"/>
                            <w:w w:val="105"/>
                            <w:sz w:val="17"/>
                          </w:rPr>
                          <w:t>of</w:t>
                        </w:r>
                        <w:r>
                          <w:rPr>
                            <w:rFonts w:ascii="Arial"/>
                            <w:color w:val="1A1A1A"/>
                            <w:spacing w:val="-5"/>
                            <w:w w:val="105"/>
                            <w:sz w:val="17"/>
                          </w:rPr>
                          <w:t> day</w:t>
                        </w:r>
                      </w:p>
                    </w:txbxContent>
                  </v:textbox>
                  <w10:wrap type="none"/>
                </v:shape>
                <v:shape style="position:absolute;left:2393;top:7219;width:52;height:189" type="#_x0000_t202" id="docshape14" filled="false" stroked="false">
                  <v:textbox inset="0,0,0,0">
                    <w:txbxContent>
                      <w:p>
                        <w:pPr>
                          <w:spacing w:line="188" w:lineRule="exact" w:before="0"/>
                          <w:ind w:left="0" w:right="0" w:firstLine="0"/>
                          <w:jc w:val="left"/>
                          <w:rPr>
                            <w:rFonts w:ascii="Times New Roman"/>
                            <w:sz w:val="17"/>
                          </w:rPr>
                        </w:pPr>
                        <w:r>
                          <w:rPr>
                            <w:rFonts w:ascii="Times New Roman"/>
                            <w:color w:val="70A5CA"/>
                            <w:spacing w:val="-10"/>
                            <w:w w:val="85"/>
                            <w:sz w:val="17"/>
                          </w:rPr>
                          <w:t>,</w:t>
                        </w:r>
                      </w:p>
                    </w:txbxContent>
                  </v:textbox>
                  <w10:wrap type="none"/>
                </v:shape>
                <v:shape style="position:absolute;left:2489;top:8386;width:1588;height:245" type="#_x0000_t202" id="docshape15" filled="false" stroked="false">
                  <v:textbox inset="0,0,0,0">
                    <w:txbxContent>
                      <w:p>
                        <w:pPr>
                          <w:spacing w:line="242" w:lineRule="exact" w:before="0"/>
                          <w:ind w:left="0" w:right="0" w:firstLine="0"/>
                          <w:jc w:val="left"/>
                          <w:rPr>
                            <w:rFonts w:ascii="Arial"/>
                            <w:sz w:val="11"/>
                          </w:rPr>
                        </w:pPr>
                        <w:r>
                          <w:rPr>
                            <w:rFonts w:ascii="Times New Roman"/>
                            <w:b/>
                            <w:color w:val="365670"/>
                            <w:spacing w:val="-4"/>
                            <w:position w:val="-6"/>
                            <w:sz w:val="22"/>
                          </w:rPr>
                          <w:t>USDA</w:t>
                        </w:r>
                        <w:r>
                          <w:rPr>
                            <w:rFonts w:ascii="Times New Roman"/>
                            <w:b/>
                            <w:color w:val="365670"/>
                            <w:spacing w:val="19"/>
                            <w:position w:val="-6"/>
                            <w:sz w:val="22"/>
                          </w:rPr>
                          <w:t> </w:t>
                        </w:r>
                        <w:r>
                          <w:rPr>
                            <w:rFonts w:ascii="Arial"/>
                            <w:color w:val="365670"/>
                            <w:spacing w:val="-4"/>
                            <w:sz w:val="11"/>
                          </w:rPr>
                          <w:t>Natural </w:t>
                        </w:r>
                        <w:r>
                          <w:rPr>
                            <w:rFonts w:ascii="Arial"/>
                            <w:color w:val="49677E"/>
                            <w:spacing w:val="-4"/>
                            <w:sz w:val="11"/>
                          </w:rPr>
                          <w:t>Resources</w:t>
                        </w:r>
                      </w:p>
                    </w:txbxContent>
                  </v:textbox>
                  <w10:wrap type="none"/>
                </v:shape>
                <v:shape style="position:absolute;left:2489;top:8547;width:299;height:168" type="#_x0000_t202" id="docshape16" filled="false" stroked="false">
                  <v:textbox inset="0,0,0,0">
                    <w:txbxContent>
                      <w:p>
                        <w:pPr>
                          <w:spacing w:line="168" w:lineRule="exact" w:before="0"/>
                          <w:ind w:left="0" w:right="0" w:firstLine="0"/>
                          <w:jc w:val="left"/>
                          <w:rPr>
                            <w:rFonts w:ascii="Arial"/>
                            <w:sz w:val="15"/>
                          </w:rPr>
                        </w:pPr>
                        <w:r>
                          <w:rPr>
                            <w:rFonts w:ascii="Arial"/>
                            <w:color w:val="4F796E"/>
                            <w:w w:val="115"/>
                            <w:sz w:val="15"/>
                            <w:u w:val="thick" w:color="215749"/>
                          </w:rPr>
                          <w:t>-</w:t>
                        </w:r>
                        <w:r>
                          <w:rPr>
                            <w:rFonts w:ascii="Arial"/>
                            <w:color w:val="215749"/>
                            <w:w w:val="115"/>
                            <w:sz w:val="15"/>
                            <w:u w:val="thick" w:color="215749"/>
                          </w:rPr>
                          <w:t>-,</w:t>
                        </w:r>
                        <w:r>
                          <w:rPr>
                            <w:rFonts w:ascii="Arial"/>
                            <w:color w:val="215749"/>
                            <w:w w:val="115"/>
                            <w:sz w:val="15"/>
                            <w:u w:val="none"/>
                          </w:rPr>
                          <w:t>-</w:t>
                        </w:r>
                        <w:r>
                          <w:rPr>
                            <w:rFonts w:ascii="Arial"/>
                            <w:color w:val="215749"/>
                            <w:spacing w:val="-10"/>
                            <w:w w:val="115"/>
                            <w:sz w:val="15"/>
                            <w:u w:val="none"/>
                          </w:rPr>
                          <w:t>-</w:t>
                        </w:r>
                      </w:p>
                    </w:txbxContent>
                  </v:textbox>
                  <w10:wrap type="none"/>
                </v:shape>
                <v:shape style="position:absolute;left:3122;top:8517;width:1964;height:289" type="#_x0000_t202" id="docshape17" filled="false" stroked="false">
                  <v:textbox inset="0,0,0,0">
                    <w:txbxContent>
                      <w:p>
                        <w:pPr>
                          <w:spacing w:line="134" w:lineRule="exact" w:before="0"/>
                          <w:ind w:left="0" w:right="0" w:firstLine="0"/>
                          <w:jc w:val="left"/>
                          <w:rPr>
                            <w:rFonts w:ascii="Arial"/>
                            <w:sz w:val="12"/>
                          </w:rPr>
                        </w:pPr>
                        <w:r>
                          <w:rPr>
                            <w:rFonts w:ascii="Arial"/>
                            <w:color w:val="49677E"/>
                            <w:w w:val="85"/>
                            <w:sz w:val="12"/>
                          </w:rPr>
                          <w:t>Conser.1ation</w:t>
                        </w:r>
                        <w:r>
                          <w:rPr>
                            <w:rFonts w:ascii="Arial"/>
                            <w:color w:val="49677E"/>
                            <w:spacing w:val="7"/>
                            <w:sz w:val="12"/>
                          </w:rPr>
                          <w:t> </w:t>
                        </w:r>
                        <w:r>
                          <w:rPr>
                            <w:rFonts w:ascii="Arial"/>
                            <w:color w:val="49677E"/>
                            <w:spacing w:val="-2"/>
                            <w:sz w:val="12"/>
                          </w:rPr>
                          <w:t>Service</w:t>
                        </w:r>
                      </w:p>
                      <w:p>
                        <w:pPr>
                          <w:spacing w:before="39"/>
                          <w:ind w:left="3" w:right="0" w:firstLine="0"/>
                          <w:jc w:val="left"/>
                          <w:rPr>
                            <w:rFonts w:ascii="Arial"/>
                            <w:b/>
                            <w:sz w:val="10"/>
                          </w:rPr>
                        </w:pPr>
                        <w:r>
                          <w:rPr>
                            <w:rFonts w:ascii="Arial"/>
                            <w:b/>
                            <w:color w:val="49677E"/>
                            <w:sz w:val="10"/>
                          </w:rPr>
                          <w:t>United</w:t>
                        </w:r>
                        <w:r>
                          <w:rPr>
                            <w:rFonts w:ascii="Arial"/>
                            <w:b/>
                            <w:color w:val="49677E"/>
                            <w:spacing w:val="-2"/>
                            <w:sz w:val="10"/>
                          </w:rPr>
                          <w:t> </w:t>
                        </w:r>
                        <w:r>
                          <w:rPr>
                            <w:rFonts w:ascii="Arial"/>
                            <w:b/>
                            <w:color w:val="49677E"/>
                            <w:sz w:val="10"/>
                          </w:rPr>
                          <w:t>States</w:t>
                        </w:r>
                        <w:r>
                          <w:rPr>
                            <w:rFonts w:ascii="Arial"/>
                            <w:b/>
                            <w:color w:val="49677E"/>
                            <w:spacing w:val="-6"/>
                            <w:sz w:val="10"/>
                          </w:rPr>
                          <w:t> </w:t>
                        </w:r>
                        <w:r>
                          <w:rPr>
                            <w:rFonts w:ascii="Arial"/>
                            <w:b/>
                            <w:color w:val="365670"/>
                            <w:sz w:val="10"/>
                          </w:rPr>
                          <w:t>Department</w:t>
                        </w:r>
                        <w:r>
                          <w:rPr>
                            <w:rFonts w:ascii="Arial"/>
                            <w:b/>
                            <w:color w:val="365670"/>
                            <w:spacing w:val="5"/>
                            <w:sz w:val="10"/>
                          </w:rPr>
                          <w:t> </w:t>
                        </w:r>
                        <w:r>
                          <w:rPr>
                            <w:rFonts w:ascii="Arial"/>
                            <w:b/>
                            <w:color w:val="49677E"/>
                            <w:sz w:val="10"/>
                          </w:rPr>
                          <w:t>or </w:t>
                        </w:r>
                        <w:r>
                          <w:rPr>
                            <w:rFonts w:ascii="Arial"/>
                            <w:b/>
                            <w:color w:val="365670"/>
                            <w:spacing w:val="-2"/>
                            <w:sz w:val="10"/>
                          </w:rPr>
                          <w:t>Agriculture</w:t>
                        </w:r>
                      </w:p>
                    </w:txbxContent>
                  </v:textbox>
                  <w10:wrap type="none"/>
                </v:shape>
                <v:shape style="position:absolute;left:7843;top:8478;width:198;height:414" type="#_x0000_t202" id="docshape18" filled="false" stroked="false">
                  <v:textbox inset="0,0,0,0">
                    <w:txbxContent>
                      <w:p>
                        <w:pPr>
                          <w:spacing w:line="414" w:lineRule="exact" w:before="0"/>
                          <w:ind w:left="0" w:right="0" w:firstLine="0"/>
                          <w:jc w:val="left"/>
                          <w:rPr>
                            <w:rFonts w:ascii="Arial"/>
                            <w:sz w:val="37"/>
                          </w:rPr>
                        </w:pPr>
                        <w:r>
                          <w:rPr>
                            <w:rFonts w:ascii="Arial"/>
                            <w:color w:val="0A0A0A"/>
                            <w:spacing w:val="-10"/>
                            <w:w w:val="80"/>
                            <w:sz w:val="37"/>
                          </w:rPr>
                          <w:t>A</w:t>
                        </w:r>
                      </w:p>
                    </w:txbxContent>
                  </v:textbox>
                  <w10:wrap type="none"/>
                </v:shape>
                <v:shape style="position:absolute;left:7881;top:8402;width:123;height:146" type="#_x0000_t202" id="docshape19" filled="false" stroked="false">
                  <v:textbox inset="0,0,0,0">
                    <w:txbxContent>
                      <w:p>
                        <w:pPr>
                          <w:spacing w:line="145" w:lineRule="exact" w:before="0"/>
                          <w:ind w:left="0" w:right="0" w:firstLine="0"/>
                          <w:jc w:val="left"/>
                          <w:rPr>
                            <w:rFonts w:ascii="Arial"/>
                            <w:sz w:val="13"/>
                          </w:rPr>
                        </w:pPr>
                        <w:r>
                          <w:rPr>
                            <w:rFonts w:ascii="Arial"/>
                            <w:color w:val="464646"/>
                            <w:spacing w:val="-10"/>
                            <w:w w:val="110"/>
                            <w:sz w:val="13"/>
                          </w:rPr>
                          <w:t>N</w:t>
                        </w:r>
                      </w:p>
                    </w:txbxContent>
                  </v:textbox>
                  <w10:wrap type="none"/>
                </v:shape>
                <v:shape style="position:absolute;left:9554;top:8528;width:814;height:134" type="#_x0000_t202" id="docshape20" filled="false" stroked="false">
                  <v:textbox inset="0,0,0,0">
                    <w:txbxContent>
                      <w:p>
                        <w:pPr>
                          <w:tabs>
                            <w:tab w:pos="318" w:val="left" w:leader="none"/>
                            <w:tab w:pos="670" w:val="left" w:leader="none"/>
                          </w:tabs>
                          <w:spacing w:line="133" w:lineRule="exact" w:before="0"/>
                          <w:ind w:left="0" w:right="0" w:firstLine="0"/>
                          <w:jc w:val="left"/>
                          <w:rPr>
                            <w:rFonts w:ascii="Times New Roman"/>
                            <w:sz w:val="12"/>
                          </w:rPr>
                        </w:pPr>
                        <w:r>
                          <w:rPr>
                            <w:rFonts w:ascii="Arial"/>
                            <w:color w:val="2F2F2F"/>
                            <w:spacing w:val="-10"/>
                            <w:sz w:val="11"/>
                          </w:rPr>
                          <w:t>0</w:t>
                        </w:r>
                        <w:r>
                          <w:rPr>
                            <w:rFonts w:ascii="Arial"/>
                            <w:color w:val="2F2F2F"/>
                            <w:sz w:val="11"/>
                          </w:rPr>
                          <w:tab/>
                        </w:r>
                        <w:r>
                          <w:rPr>
                            <w:rFonts w:ascii="Arial"/>
                            <w:color w:val="2F2F2F"/>
                            <w:spacing w:val="-5"/>
                            <w:sz w:val="11"/>
                          </w:rPr>
                          <w:t>20</w:t>
                        </w:r>
                        <w:r>
                          <w:rPr>
                            <w:rFonts w:ascii="Arial"/>
                            <w:color w:val="2F2F2F"/>
                            <w:sz w:val="11"/>
                          </w:rPr>
                          <w:tab/>
                        </w:r>
                        <w:r>
                          <w:rPr>
                            <w:rFonts w:ascii="Times New Roman"/>
                            <w:color w:val="1A1A1A"/>
                            <w:spacing w:val="-5"/>
                            <w:sz w:val="12"/>
                          </w:rPr>
                          <w:t>4</w:t>
                        </w:r>
                        <w:r>
                          <w:rPr>
                            <w:rFonts w:ascii="Times New Roman"/>
                            <w:color w:val="464646"/>
                            <w:spacing w:val="-5"/>
                            <w:sz w:val="12"/>
                          </w:rPr>
                          <w:t>0</w:t>
                        </w:r>
                      </w:p>
                    </w:txbxContent>
                  </v:textbox>
                  <w10:wrap type="none"/>
                </v:shape>
                <v:shape style="position:absolute;left:10919;top:8536;width:154;height:124" type="#_x0000_t202" id="docshape21" filled="false" stroked="false">
                  <v:textbox inset="0,0,0,0">
                    <w:txbxContent>
                      <w:p>
                        <w:pPr>
                          <w:spacing w:line="123" w:lineRule="exact" w:before="0"/>
                          <w:ind w:left="0" w:right="0" w:firstLine="0"/>
                          <w:jc w:val="left"/>
                          <w:rPr>
                            <w:rFonts w:ascii="Arial"/>
                            <w:sz w:val="11"/>
                          </w:rPr>
                        </w:pPr>
                        <w:r>
                          <w:rPr>
                            <w:rFonts w:ascii="Arial"/>
                            <w:color w:val="464646"/>
                            <w:spacing w:val="-5"/>
                            <w:w w:val="110"/>
                            <w:sz w:val="11"/>
                          </w:rPr>
                          <w:t>80</w:t>
                        </w:r>
                      </w:p>
                    </w:txbxContent>
                  </v:textbox>
                  <w10:wrap type="none"/>
                </v:shape>
                <v:shape style="position:absolute;left:11584;top:8536;width:221;height:124" type="#_x0000_t202" id="docshape22" filled="false" stroked="false">
                  <v:textbox inset="0,0,0,0">
                    <w:txbxContent>
                      <w:p>
                        <w:pPr>
                          <w:spacing w:line="123" w:lineRule="exact" w:before="0"/>
                          <w:ind w:left="0" w:right="0" w:firstLine="0"/>
                          <w:jc w:val="left"/>
                          <w:rPr>
                            <w:rFonts w:ascii="Arial"/>
                            <w:sz w:val="11"/>
                          </w:rPr>
                        </w:pPr>
                        <w:r>
                          <w:rPr>
                            <w:rFonts w:ascii="Arial"/>
                            <w:color w:val="464646"/>
                            <w:spacing w:val="-5"/>
                            <w:w w:val="110"/>
                            <w:sz w:val="11"/>
                          </w:rPr>
                          <w:t>120</w:t>
                        </w:r>
                      </w:p>
                    </w:txbxContent>
                  </v:textbox>
                  <w10:wrap type="none"/>
                </v:shape>
                <v:shape style="position:absolute;left:12286;top:8536;width:212;height:124" type="#_x0000_t202" id="docshape23" filled="false" stroked="false">
                  <v:textbox inset="0,0,0,0">
                    <w:txbxContent>
                      <w:p>
                        <w:pPr>
                          <w:spacing w:line="123" w:lineRule="exact" w:before="0"/>
                          <w:ind w:left="0" w:right="0" w:firstLine="0"/>
                          <w:jc w:val="left"/>
                          <w:rPr>
                            <w:rFonts w:ascii="Arial"/>
                            <w:sz w:val="11"/>
                          </w:rPr>
                        </w:pPr>
                        <w:r>
                          <w:rPr>
                            <w:rFonts w:ascii="Arial"/>
                            <w:color w:val="1A1A1A"/>
                            <w:spacing w:val="-5"/>
                            <w:w w:val="105"/>
                            <w:sz w:val="11"/>
                          </w:rPr>
                          <w:t>1</w:t>
                        </w:r>
                        <w:r>
                          <w:rPr>
                            <w:rFonts w:ascii="Arial"/>
                            <w:color w:val="464646"/>
                            <w:spacing w:val="-5"/>
                            <w:w w:val="105"/>
                            <w:sz w:val="11"/>
                          </w:rPr>
                          <w:t>60</w:t>
                        </w:r>
                      </w:p>
                    </w:txbxContent>
                  </v:textbox>
                  <w10:wrap type="none"/>
                </v:shape>
                <v:shape style="position:absolute;left:12987;top:8411;width:462;height:249" type="#_x0000_t202" id="docshape24" filled="false" stroked="false">
                  <v:textbox inset="0,0,0,0">
                    <w:txbxContent>
                      <w:p>
                        <w:pPr>
                          <w:spacing w:line="237" w:lineRule="auto" w:before="0"/>
                          <w:ind w:left="0" w:right="18" w:firstLine="167"/>
                          <w:jc w:val="left"/>
                          <w:rPr>
                            <w:rFonts w:ascii="Arial"/>
                            <w:sz w:val="11"/>
                          </w:rPr>
                        </w:pPr>
                        <w:r>
                          <w:rPr>
                            <w:rFonts w:ascii="Arial"/>
                            <w:color w:val="464646"/>
                            <w:spacing w:val="-4"/>
                            <w:w w:val="105"/>
                            <w:sz w:val="11"/>
                          </w:rPr>
                          <w:t>Mi</w:t>
                        </w:r>
                        <w:r>
                          <w:rPr>
                            <w:rFonts w:ascii="Arial"/>
                            <w:color w:val="7C7C7C"/>
                            <w:spacing w:val="-4"/>
                            <w:w w:val="105"/>
                            <w:sz w:val="11"/>
                          </w:rPr>
                          <w:t>l</w:t>
                        </w:r>
                        <w:r>
                          <w:rPr>
                            <w:rFonts w:ascii="Arial"/>
                            <w:color w:val="2F2F2F"/>
                            <w:spacing w:val="-4"/>
                            <w:w w:val="105"/>
                            <w:sz w:val="11"/>
                          </w:rPr>
                          <w:t>es</w:t>
                        </w:r>
                        <w:r>
                          <w:rPr>
                            <w:rFonts w:ascii="Arial"/>
                            <w:color w:val="2F2F2F"/>
                            <w:spacing w:val="40"/>
                            <w:w w:val="105"/>
                            <w:sz w:val="11"/>
                          </w:rPr>
                          <w:t> </w:t>
                        </w:r>
                        <w:r>
                          <w:rPr>
                            <w:rFonts w:ascii="Arial"/>
                            <w:color w:val="2F2F2F"/>
                            <w:spacing w:val="-4"/>
                            <w:w w:val="105"/>
                            <w:sz w:val="11"/>
                          </w:rPr>
                          <w:t>200</w:t>
                        </w:r>
                      </w:p>
                    </w:txbxContent>
                  </v:textbox>
                  <w10:wrap type="none"/>
                </v:shape>
                <v:shape style="position:absolute;left:12460;top:8728;width:1000;height:124" type="#_x0000_t202" id="docshape25" filled="false" stroked="false">
                  <v:textbox inset="0,0,0,0">
                    <w:txbxContent>
                      <w:p>
                        <w:pPr>
                          <w:spacing w:line="123" w:lineRule="exact" w:before="0"/>
                          <w:ind w:left="0" w:right="0" w:firstLine="0"/>
                          <w:jc w:val="left"/>
                          <w:rPr>
                            <w:rFonts w:ascii="Arial"/>
                            <w:sz w:val="11"/>
                          </w:rPr>
                        </w:pPr>
                        <w:r>
                          <w:rPr>
                            <w:rFonts w:ascii="Arial"/>
                            <w:color w:val="2F2F2F"/>
                            <w:spacing w:val="-2"/>
                            <w:w w:val="105"/>
                            <w:sz w:val="11"/>
                          </w:rPr>
                          <w:t>Created</w:t>
                        </w:r>
                        <w:r>
                          <w:rPr>
                            <w:rFonts w:ascii="Arial"/>
                            <w:color w:val="2F2F2F"/>
                            <w:spacing w:val="14"/>
                            <w:w w:val="105"/>
                            <w:sz w:val="11"/>
                          </w:rPr>
                          <w:t> </w:t>
                        </w:r>
                        <w:r>
                          <w:rPr>
                            <w:rFonts w:ascii="Arial"/>
                            <w:color w:val="464646"/>
                            <w:spacing w:val="-2"/>
                            <w:w w:val="105"/>
                            <w:sz w:val="11"/>
                          </w:rPr>
                          <w:t>3-24-</w:t>
                        </w:r>
                        <w:r>
                          <w:rPr>
                            <w:rFonts w:ascii="Arial"/>
                            <w:color w:val="464646"/>
                            <w:spacing w:val="-4"/>
                            <w:w w:val="105"/>
                            <w:sz w:val="11"/>
                          </w:rPr>
                          <w:t>2026</w:t>
                        </w:r>
                      </w:p>
                    </w:txbxContent>
                  </v:textbox>
                  <w10:wrap type="none"/>
                </v:shape>
                <v:shape style="position:absolute;left:2458;top:5888;width:1245;height:2332" type="#_x0000_t202" id="docshape26" filled="false" stroked="false">
                  <v:textbox inset="0,0,0,0">
                    <w:txbxContent>
                      <w:p>
                        <w:pPr>
                          <w:spacing w:line="271" w:lineRule="auto" w:before="91"/>
                          <w:ind w:left="109" w:right="230" w:hanging="5"/>
                          <w:jc w:val="left"/>
                          <w:rPr>
                            <w:rFonts w:ascii="Arial"/>
                            <w:b/>
                            <w:sz w:val="10"/>
                          </w:rPr>
                        </w:pPr>
                        <w:r>
                          <w:rPr>
                            <w:rFonts w:ascii="Arial"/>
                            <w:b/>
                            <w:color w:val="0A0A0A"/>
                            <w:w w:val="105"/>
                            <w:sz w:val="10"/>
                          </w:rPr>
                          <w:t>Percent </w:t>
                        </w:r>
                        <w:r>
                          <w:rPr>
                            <w:rFonts w:ascii="Arial"/>
                            <w:b/>
                            <w:color w:val="1A1A1A"/>
                            <w:w w:val="105"/>
                            <w:sz w:val="10"/>
                          </w:rPr>
                          <w:t>NR</w:t>
                        </w:r>
                        <w:r>
                          <w:rPr>
                            <w:rFonts w:ascii="Arial"/>
                            <w:b/>
                            <w:color w:val="464646"/>
                            <w:w w:val="105"/>
                            <w:sz w:val="10"/>
                          </w:rPr>
                          <w:t>C</w:t>
                        </w:r>
                        <w:r>
                          <w:rPr>
                            <w:rFonts w:ascii="Arial"/>
                            <w:b/>
                            <w:color w:val="464646"/>
                            <w:spacing w:val="-9"/>
                            <w:w w:val="105"/>
                            <w:sz w:val="10"/>
                          </w:rPr>
                          <w:t> </w:t>
                        </w:r>
                        <w:r>
                          <w:rPr>
                            <w:rFonts w:ascii="Arial"/>
                            <w:b/>
                            <w:color w:val="0A0A0A"/>
                            <w:w w:val="105"/>
                            <w:sz w:val="10"/>
                          </w:rPr>
                          <w:t>s</w:t>
                        </w:r>
                        <w:r>
                          <w:rPr>
                            <w:rFonts w:ascii="Arial"/>
                            <w:b/>
                            <w:color w:val="0A0A0A"/>
                            <w:spacing w:val="40"/>
                            <w:w w:val="105"/>
                            <w:sz w:val="10"/>
                          </w:rPr>
                          <w:t> </w:t>
                        </w:r>
                        <w:r>
                          <w:rPr>
                            <w:rFonts w:ascii="Arial"/>
                            <w:b/>
                            <w:color w:val="2F2F2F"/>
                            <w:w w:val="105"/>
                            <w:sz w:val="10"/>
                          </w:rPr>
                          <w:t>1991-2020</w:t>
                        </w:r>
                        <w:r>
                          <w:rPr>
                            <w:rFonts w:ascii="Arial"/>
                            <w:b/>
                            <w:color w:val="2F2F2F"/>
                            <w:spacing w:val="-8"/>
                            <w:w w:val="105"/>
                            <w:sz w:val="10"/>
                          </w:rPr>
                          <w:t> </w:t>
                        </w:r>
                        <w:r>
                          <w:rPr>
                            <w:rFonts w:ascii="Arial"/>
                            <w:b/>
                            <w:color w:val="2F2F2F"/>
                            <w:w w:val="105"/>
                            <w:sz w:val="10"/>
                          </w:rPr>
                          <w:t>Median</w:t>
                        </w:r>
                      </w:p>
                      <w:p>
                        <w:pPr>
                          <w:spacing w:before="58"/>
                          <w:ind w:left="98" w:right="0" w:firstLine="0"/>
                          <w:jc w:val="left"/>
                          <w:rPr>
                            <w:rFonts w:ascii="Times New Roman"/>
                            <w:sz w:val="11"/>
                          </w:rPr>
                        </w:pPr>
                        <w:r>
                          <w:rPr>
                            <w:rFonts w:ascii="Times New Roman"/>
                            <w:color w:val="3636C8"/>
                            <w:w w:val="210"/>
                            <w:sz w:val="11"/>
                          </w:rPr>
                          <w:t>-</w:t>
                        </w:r>
                        <w:r>
                          <w:rPr>
                            <w:rFonts w:ascii="Times New Roman"/>
                            <w:color w:val="606060"/>
                            <w:spacing w:val="-2"/>
                            <w:w w:val="210"/>
                            <w:sz w:val="11"/>
                          </w:rPr>
                          <w:t>2</w:t>
                        </w:r>
                        <w:r>
                          <w:rPr>
                            <w:rFonts w:ascii="Times New Roman"/>
                            <w:color w:val="464646"/>
                            <w:spacing w:val="-2"/>
                            <w:w w:val="210"/>
                            <w:sz w:val="11"/>
                          </w:rPr>
                          <w:t>150%</w:t>
                        </w:r>
                      </w:p>
                      <w:p>
                        <w:pPr>
                          <w:spacing w:line="194" w:lineRule="exact" w:before="10"/>
                          <w:ind w:left="97" w:right="0" w:firstLine="0"/>
                          <w:jc w:val="left"/>
                          <w:rPr>
                            <w:rFonts w:ascii="Times New Roman"/>
                            <w:sz w:val="11"/>
                          </w:rPr>
                        </w:pPr>
                        <w:r>
                          <w:rPr>
                            <w:rFonts w:ascii="Times New Roman"/>
                            <w:color w:val="233A4B"/>
                            <w:spacing w:val="4"/>
                            <w:w w:val="125"/>
                            <w:sz w:val="17"/>
                          </w:rPr>
                          <w:t>CJ</w:t>
                        </w:r>
                        <w:r>
                          <w:rPr>
                            <w:rFonts w:ascii="Times New Roman"/>
                            <w:color w:val="1A1A1A"/>
                            <w:spacing w:val="4"/>
                            <w:w w:val="125"/>
                            <w:sz w:val="11"/>
                          </w:rPr>
                          <w:t>1</w:t>
                        </w:r>
                        <w:r>
                          <w:rPr>
                            <w:rFonts w:ascii="Times New Roman"/>
                            <w:color w:val="464646"/>
                            <w:spacing w:val="4"/>
                            <w:w w:val="125"/>
                            <w:sz w:val="11"/>
                          </w:rPr>
                          <w:t>30%</w:t>
                        </w:r>
                        <w:r>
                          <w:rPr>
                            <w:rFonts w:ascii="Times New Roman"/>
                            <w:color w:val="464646"/>
                            <w:spacing w:val="20"/>
                            <w:w w:val="125"/>
                            <w:sz w:val="11"/>
                          </w:rPr>
                          <w:t> </w:t>
                        </w:r>
                        <w:r>
                          <w:rPr>
                            <w:rFonts w:ascii="Times New Roman"/>
                            <w:color w:val="606060"/>
                            <w:spacing w:val="4"/>
                            <w:w w:val="115"/>
                            <w:sz w:val="12"/>
                          </w:rPr>
                          <w:t>to</w:t>
                        </w:r>
                        <w:r>
                          <w:rPr>
                            <w:rFonts w:ascii="Times New Roman"/>
                            <w:color w:val="606060"/>
                            <w:spacing w:val="9"/>
                            <w:w w:val="115"/>
                            <w:sz w:val="12"/>
                          </w:rPr>
                          <w:t> </w:t>
                        </w:r>
                        <w:r>
                          <w:rPr>
                            <w:rFonts w:ascii="Times New Roman"/>
                            <w:color w:val="606060"/>
                            <w:spacing w:val="-4"/>
                            <w:w w:val="115"/>
                            <w:sz w:val="11"/>
                          </w:rPr>
                          <w:t>149%</w:t>
                        </w:r>
                      </w:p>
                      <w:p>
                        <w:pPr>
                          <w:spacing w:line="194" w:lineRule="exact" w:before="0"/>
                          <w:ind w:left="97" w:right="0" w:firstLine="0"/>
                          <w:jc w:val="left"/>
                          <w:rPr>
                            <w:rFonts w:ascii="Arial"/>
                            <w:sz w:val="10"/>
                          </w:rPr>
                        </w:pPr>
                        <w:r>
                          <w:rPr>
                            <w:rFonts w:ascii="Times New Roman"/>
                            <w:color w:val="215749"/>
                            <w:w w:val="105"/>
                            <w:sz w:val="17"/>
                          </w:rPr>
                          <w:t>CJ</w:t>
                        </w:r>
                        <w:r>
                          <w:rPr>
                            <w:rFonts w:ascii="Times New Roman"/>
                            <w:color w:val="215749"/>
                            <w:spacing w:val="45"/>
                            <w:w w:val="105"/>
                            <w:sz w:val="17"/>
                          </w:rPr>
                          <w:t>  </w:t>
                        </w:r>
                        <w:r>
                          <w:rPr>
                            <w:rFonts w:ascii="Arial"/>
                            <w:color w:val="2F2F2F"/>
                            <w:w w:val="105"/>
                            <w:sz w:val="10"/>
                          </w:rPr>
                          <w:t>110%</w:t>
                        </w:r>
                        <w:r>
                          <w:rPr>
                            <w:rFonts w:ascii="Arial"/>
                            <w:color w:val="2F2F2F"/>
                            <w:spacing w:val="4"/>
                            <w:w w:val="105"/>
                            <w:sz w:val="10"/>
                          </w:rPr>
                          <w:t> </w:t>
                        </w:r>
                        <w:r>
                          <w:rPr>
                            <w:rFonts w:ascii="Arial"/>
                            <w:color w:val="606060"/>
                            <w:w w:val="105"/>
                            <w:sz w:val="10"/>
                          </w:rPr>
                          <w:t>to</w:t>
                        </w:r>
                        <w:r>
                          <w:rPr>
                            <w:rFonts w:ascii="Arial"/>
                            <w:color w:val="606060"/>
                            <w:spacing w:val="-5"/>
                            <w:w w:val="105"/>
                            <w:sz w:val="10"/>
                          </w:rPr>
                          <w:t> </w:t>
                        </w:r>
                        <w:r>
                          <w:rPr>
                            <w:rFonts w:ascii="Arial"/>
                            <w:color w:val="464646"/>
                            <w:spacing w:val="-4"/>
                            <w:w w:val="105"/>
                            <w:sz w:val="10"/>
                          </w:rPr>
                          <w:t>129%</w:t>
                        </w:r>
                      </w:p>
                      <w:p>
                        <w:pPr>
                          <w:spacing w:line="194" w:lineRule="exact" w:before="6"/>
                          <w:ind w:left="97" w:right="0" w:firstLine="0"/>
                          <w:jc w:val="left"/>
                          <w:rPr>
                            <w:rFonts w:ascii="Times New Roman"/>
                            <w:sz w:val="11"/>
                          </w:rPr>
                        </w:pPr>
                        <w:r>
                          <w:rPr>
                            <w:rFonts w:ascii="Times New Roman"/>
                            <w:color w:val="2F6B13"/>
                            <w:w w:val="105"/>
                            <w:sz w:val="17"/>
                          </w:rPr>
                          <w:t>CJ</w:t>
                        </w:r>
                        <w:r>
                          <w:rPr>
                            <w:rFonts w:ascii="Times New Roman"/>
                            <w:color w:val="2F6B13"/>
                            <w:spacing w:val="40"/>
                            <w:w w:val="105"/>
                            <w:sz w:val="17"/>
                          </w:rPr>
                          <w:t>  </w:t>
                        </w:r>
                        <w:r>
                          <w:rPr>
                            <w:rFonts w:ascii="Times New Roman"/>
                            <w:color w:val="2F2F2F"/>
                            <w:w w:val="105"/>
                            <w:sz w:val="11"/>
                          </w:rPr>
                          <w:t>90%</w:t>
                        </w:r>
                        <w:r>
                          <w:rPr>
                            <w:rFonts w:ascii="Times New Roman"/>
                            <w:color w:val="2F2F2F"/>
                            <w:spacing w:val="7"/>
                            <w:w w:val="105"/>
                            <w:sz w:val="11"/>
                          </w:rPr>
                          <w:t> </w:t>
                        </w:r>
                        <w:r>
                          <w:rPr>
                            <w:rFonts w:ascii="Times New Roman"/>
                            <w:color w:val="2F2F2F"/>
                            <w:w w:val="105"/>
                            <w:sz w:val="12"/>
                          </w:rPr>
                          <w:t>to</w:t>
                        </w:r>
                        <w:r>
                          <w:rPr>
                            <w:rFonts w:ascii="Times New Roman"/>
                            <w:color w:val="2F2F2F"/>
                            <w:spacing w:val="-9"/>
                            <w:w w:val="105"/>
                            <w:sz w:val="12"/>
                          </w:rPr>
                          <w:t> </w:t>
                        </w:r>
                        <w:r>
                          <w:rPr>
                            <w:rFonts w:ascii="Times New Roman"/>
                            <w:color w:val="464646"/>
                            <w:spacing w:val="-4"/>
                            <w:w w:val="105"/>
                            <w:sz w:val="11"/>
                          </w:rPr>
                          <w:t>109%</w:t>
                        </w:r>
                      </w:p>
                      <w:p>
                        <w:pPr>
                          <w:spacing w:line="192" w:lineRule="exact" w:before="0"/>
                          <w:ind w:left="97" w:right="0" w:firstLine="0"/>
                          <w:jc w:val="left"/>
                          <w:rPr>
                            <w:rFonts w:ascii="Times New Roman"/>
                            <w:sz w:val="11"/>
                          </w:rPr>
                        </w:pPr>
                        <w:r>
                          <w:rPr>
                            <w:rFonts w:ascii="Times New Roman"/>
                            <w:color w:val="464646"/>
                            <w:w w:val="105"/>
                            <w:sz w:val="17"/>
                          </w:rPr>
                          <w:t>CJ</w:t>
                        </w:r>
                        <w:r>
                          <w:rPr>
                            <w:rFonts w:ascii="Times New Roman"/>
                            <w:color w:val="464646"/>
                            <w:spacing w:val="48"/>
                            <w:w w:val="105"/>
                            <w:sz w:val="17"/>
                          </w:rPr>
                          <w:t>  </w:t>
                        </w:r>
                        <w:r>
                          <w:rPr>
                            <w:rFonts w:ascii="Times New Roman"/>
                            <w:color w:val="2F2F2F"/>
                            <w:spacing w:val="-2"/>
                            <w:w w:val="105"/>
                            <w:sz w:val="11"/>
                          </w:rPr>
                          <w:t>70%1089%</w:t>
                        </w:r>
                      </w:p>
                      <w:p>
                        <w:pPr>
                          <w:tabs>
                            <w:tab w:pos="467" w:val="left" w:leader="none"/>
                          </w:tabs>
                          <w:spacing w:line="194" w:lineRule="exact" w:before="0"/>
                          <w:ind w:left="97" w:right="0" w:firstLine="0"/>
                          <w:jc w:val="left"/>
                          <w:rPr>
                            <w:rFonts w:ascii="Times New Roman"/>
                            <w:sz w:val="11"/>
                          </w:rPr>
                        </w:pPr>
                        <w:r>
                          <w:rPr>
                            <w:rFonts w:ascii="Times New Roman"/>
                            <w:color w:val="523618"/>
                            <w:spacing w:val="-5"/>
                            <w:sz w:val="17"/>
                          </w:rPr>
                          <w:t>CJ</w:t>
                        </w:r>
                        <w:r>
                          <w:rPr>
                            <w:rFonts w:ascii="Times New Roman"/>
                            <w:color w:val="523618"/>
                            <w:sz w:val="17"/>
                          </w:rPr>
                          <w:tab/>
                        </w:r>
                        <w:r>
                          <w:rPr>
                            <w:rFonts w:ascii="Times New Roman"/>
                            <w:color w:val="2F2F2F"/>
                            <w:sz w:val="11"/>
                          </w:rPr>
                          <w:t>50%</w:t>
                        </w:r>
                        <w:r>
                          <w:rPr>
                            <w:rFonts w:ascii="Times New Roman"/>
                            <w:color w:val="2F2F2F"/>
                            <w:spacing w:val="12"/>
                            <w:sz w:val="11"/>
                          </w:rPr>
                          <w:t> </w:t>
                        </w:r>
                        <w:r>
                          <w:rPr>
                            <w:rFonts w:ascii="Times New Roman"/>
                            <w:color w:val="2F2F2F"/>
                            <w:sz w:val="11"/>
                          </w:rPr>
                          <w:t>lo</w:t>
                        </w:r>
                        <w:r>
                          <w:rPr>
                            <w:rFonts w:ascii="Times New Roman"/>
                            <w:color w:val="2F2F2F"/>
                            <w:spacing w:val="3"/>
                            <w:sz w:val="11"/>
                          </w:rPr>
                          <w:t> </w:t>
                        </w:r>
                        <w:r>
                          <w:rPr>
                            <w:rFonts w:ascii="Times New Roman"/>
                            <w:color w:val="2F2F2F"/>
                            <w:spacing w:val="-5"/>
                            <w:sz w:val="11"/>
                          </w:rPr>
                          <w:t>69%</w:t>
                        </w:r>
                      </w:p>
                      <w:p>
                        <w:pPr>
                          <w:spacing w:before="68"/>
                          <w:ind w:left="98" w:right="0" w:firstLine="0"/>
                          <w:jc w:val="left"/>
                          <w:rPr>
                            <w:rFonts w:ascii="Times New Roman"/>
                            <w:sz w:val="11"/>
                          </w:rPr>
                        </w:pPr>
                        <w:r>
                          <w:rPr>
                            <w:rFonts w:ascii="Times New Roman"/>
                            <w:color w:val="C13B3D"/>
                            <w:w w:val="225"/>
                            <w:sz w:val="11"/>
                          </w:rPr>
                          <w:t>-</w:t>
                        </w:r>
                        <w:r>
                          <w:rPr>
                            <w:rFonts w:ascii="Times New Roman"/>
                            <w:color w:val="2F2F2F"/>
                            <w:spacing w:val="-4"/>
                            <w:w w:val="225"/>
                            <w:sz w:val="11"/>
                          </w:rPr>
                          <w:t>&lt;50%</w:t>
                        </w:r>
                      </w:p>
                      <w:p>
                        <w:pPr>
                          <w:spacing w:before="5"/>
                          <w:ind w:left="97" w:right="0" w:firstLine="0"/>
                          <w:jc w:val="left"/>
                          <w:rPr>
                            <w:rFonts w:ascii="Arial"/>
                            <w:sz w:val="11"/>
                          </w:rPr>
                        </w:pPr>
                        <w:r>
                          <w:rPr>
                            <w:rFonts w:ascii="Times New Roman"/>
                            <w:color w:val="2F2F2F"/>
                            <w:spacing w:val="-2"/>
                            <w:w w:val="145"/>
                            <w:sz w:val="17"/>
                          </w:rPr>
                          <w:t>CJ</w:t>
                        </w:r>
                        <w:r>
                          <w:rPr>
                            <w:rFonts w:ascii="Arial"/>
                            <w:color w:val="464646"/>
                            <w:spacing w:val="-2"/>
                            <w:w w:val="145"/>
                            <w:sz w:val="11"/>
                          </w:rPr>
                          <w:t>No</w:t>
                        </w:r>
                        <w:r>
                          <w:rPr>
                            <w:rFonts w:ascii="Arial"/>
                            <w:color w:val="464646"/>
                            <w:spacing w:val="-20"/>
                            <w:w w:val="145"/>
                            <w:sz w:val="11"/>
                          </w:rPr>
                          <w:t> </w:t>
                        </w:r>
                        <w:r>
                          <w:rPr>
                            <w:rFonts w:ascii="Arial"/>
                            <w:color w:val="464646"/>
                            <w:spacing w:val="-2"/>
                            <w:w w:val="115"/>
                            <w:sz w:val="11"/>
                          </w:rPr>
                          <w:t>basin</w:t>
                        </w:r>
                        <w:r>
                          <w:rPr>
                            <w:rFonts w:ascii="Arial"/>
                            <w:color w:val="464646"/>
                            <w:spacing w:val="1"/>
                            <w:w w:val="115"/>
                            <w:sz w:val="11"/>
                          </w:rPr>
                          <w:t> </w:t>
                        </w:r>
                        <w:r>
                          <w:rPr>
                            <w:rFonts w:ascii="Arial"/>
                            <w:color w:val="2F2F2F"/>
                            <w:spacing w:val="-2"/>
                            <w:w w:val="115"/>
                            <w:sz w:val="11"/>
                          </w:rPr>
                          <w:t>va</w:t>
                        </w:r>
                        <w:r>
                          <w:rPr>
                            <w:rFonts w:ascii="Arial"/>
                            <w:color w:val="7C7C7C"/>
                            <w:spacing w:val="-2"/>
                            <w:w w:val="115"/>
                            <w:sz w:val="11"/>
                          </w:rPr>
                          <w:t>l</w:t>
                        </w:r>
                        <w:r>
                          <w:rPr>
                            <w:rFonts w:ascii="Arial"/>
                            <w:color w:val="2F2F2F"/>
                            <w:spacing w:val="-2"/>
                            <w:w w:val="115"/>
                            <w:sz w:val="11"/>
                          </w:rPr>
                          <w:t>ue</w:t>
                        </w:r>
                      </w:p>
                      <w:p>
                        <w:pPr>
                          <w:spacing w:before="66"/>
                          <w:ind w:left="112" w:right="0" w:firstLine="0"/>
                          <w:jc w:val="left"/>
                          <w:rPr>
                            <w:rFonts w:ascii="Arial" w:hAnsi="Arial" w:cs="Arial" w:eastAsia="Arial"/>
                            <w:b/>
                            <w:bCs/>
                            <w:sz w:val="10"/>
                            <w:szCs w:val="10"/>
                          </w:rPr>
                        </w:pPr>
                        <w:r>
                          <w:rPr>
                            <w:rFonts w:ascii="Arial" w:hAnsi="Arial" w:cs="Arial" w:eastAsia="Arial"/>
                            <w:b/>
                            <w:bCs/>
                            <w:color w:val="2F2F2F"/>
                            <w:sz w:val="10"/>
                            <w:szCs w:val="10"/>
                          </w:rPr>
                          <w:t>Watershed</w:t>
                        </w:r>
                        <w:r>
                          <w:rPr>
                            <w:rFonts w:ascii="Arial" w:hAnsi="Arial" w:cs="Arial" w:eastAsia="Arial"/>
                            <w:b/>
                            <w:bCs/>
                            <w:color w:val="2F2F2F"/>
                            <w:spacing w:val="7"/>
                            <w:sz w:val="10"/>
                            <w:szCs w:val="10"/>
                          </w:rPr>
                          <w:t> </w:t>
                        </w:r>
                        <w:r>
                          <w:rPr>
                            <w:rFonts w:ascii="Arial" w:hAnsi="Arial" w:cs="Arial" w:eastAsia="Arial"/>
                            <w:b/>
                            <w:bCs/>
                            <w:color w:val="1A1A1A"/>
                            <w:spacing w:val="-2"/>
                            <w:sz w:val="10"/>
                            <w:szCs w:val="10"/>
                          </w:rPr>
                          <w:t>Boundarie�</w:t>
                        </w:r>
                      </w:p>
                      <w:p>
                        <w:pPr>
                          <w:spacing w:before="39"/>
                          <w:ind w:left="105" w:right="0" w:firstLine="0"/>
                          <w:jc w:val="left"/>
                          <w:rPr>
                            <w:rFonts w:ascii="Arial"/>
                            <w:sz w:val="10"/>
                          </w:rPr>
                        </w:pPr>
                        <w:r>
                          <w:rPr>
                            <w:rFonts w:ascii="Arial"/>
                            <w:color w:val="464646"/>
                            <w:sz w:val="10"/>
                          </w:rPr>
                          <w:t>-</w:t>
                        </w:r>
                        <w:r>
                          <w:rPr>
                            <w:rFonts w:ascii="Arial"/>
                            <w:color w:val="464646"/>
                            <w:spacing w:val="73"/>
                            <w:sz w:val="10"/>
                          </w:rPr>
                          <w:t>  </w:t>
                        </w:r>
                        <w:r>
                          <w:rPr>
                            <w:rFonts w:ascii="Arial"/>
                            <w:color w:val="2F2F2F"/>
                            <w:sz w:val="10"/>
                          </w:rPr>
                          <w:t>S</w:t>
                        </w:r>
                        <w:r>
                          <w:rPr>
                            <w:rFonts w:ascii="Arial"/>
                            <w:color w:val="606060"/>
                            <w:sz w:val="10"/>
                          </w:rPr>
                          <w:t>t</w:t>
                        </w:r>
                        <w:r>
                          <w:rPr>
                            <w:rFonts w:ascii="Arial"/>
                            <w:color w:val="2F2F2F"/>
                            <w:sz w:val="10"/>
                          </w:rPr>
                          <w:t>ate</w:t>
                        </w:r>
                        <w:r>
                          <w:rPr>
                            <w:rFonts w:ascii="Arial"/>
                            <w:color w:val="2F2F2F"/>
                            <w:spacing w:val="-6"/>
                            <w:sz w:val="10"/>
                          </w:rPr>
                          <w:t> </w:t>
                        </w:r>
                        <w:r>
                          <w:rPr>
                            <w:rFonts w:ascii="Arial"/>
                            <w:color w:val="464646"/>
                            <w:spacing w:val="-2"/>
                            <w:sz w:val="10"/>
                          </w:rPr>
                          <w:t>Watersheds</w:t>
                        </w:r>
                      </w:p>
                    </w:txbxContent>
                  </v:textbox>
                  <w10:wrap type="none"/>
                </v:shape>
                <w10:wrap type="topAndBottom"/>
              </v:group>
            </w:pict>
          </mc:Fallback>
        </mc:AlternateContent>
      </w:r>
    </w:p>
    <w:p>
      <w:pPr>
        <w:pStyle w:val="BodyText"/>
        <w:spacing w:after="0"/>
        <w:rPr>
          <w:b/>
          <w:sz w:val="20"/>
        </w:rPr>
        <w:sectPr>
          <w:footerReference w:type="default" r:id="rId17"/>
          <w:pgSz w:w="15840" w:h="12240" w:orient="landscape"/>
          <w:pgMar w:header="0" w:footer="1038" w:top="960" w:bottom="1220" w:left="360" w:right="360"/>
        </w:sectPr>
      </w:pPr>
    </w:p>
    <w:p>
      <w:pPr>
        <w:spacing w:line="240" w:lineRule="auto"/>
        <w:ind w:left="336" w:right="0" w:firstLine="0"/>
        <w:rPr>
          <w:sz w:val="20"/>
        </w:rPr>
      </w:pPr>
      <w:r>
        <w:rPr>
          <w:sz w:val="20"/>
        </w:rPr>
        <mc:AlternateContent>
          <mc:Choice Requires="wps">
            <w:drawing>
              <wp:inline distT="0" distB="0" distL="0" distR="0">
                <wp:extent cx="9189085" cy="186690"/>
                <wp:effectExtent l="0" t="0" r="0" b="3810"/>
                <wp:docPr id="31" name="Group 31"/>
                <wp:cNvGraphicFramePr>
                  <a:graphicFrameLocks/>
                </wp:cNvGraphicFramePr>
                <a:graphic>
                  <a:graphicData uri="http://schemas.microsoft.com/office/word/2010/wordprocessingGroup">
                    <wpg:wgp>
                      <wpg:cNvPr id="31" name="Group 31"/>
                      <wpg:cNvGrpSpPr/>
                      <wpg:grpSpPr>
                        <a:xfrm>
                          <a:off x="0" y="0"/>
                          <a:ext cx="9189085" cy="186690"/>
                          <a:chExt cx="9189085" cy="186690"/>
                        </a:xfrm>
                      </wpg:grpSpPr>
                      <pic:pic>
                        <pic:nvPicPr>
                          <pic:cNvPr id="32" name="Image 32"/>
                          <pic:cNvPicPr/>
                        </pic:nvPicPr>
                        <pic:blipFill>
                          <a:blip r:embed="rId20" cstate="print"/>
                          <a:stretch>
                            <a:fillRect/>
                          </a:stretch>
                        </pic:blipFill>
                        <pic:spPr>
                          <a:xfrm>
                            <a:off x="0" y="0"/>
                            <a:ext cx="9188652" cy="174008"/>
                          </a:xfrm>
                          <a:prstGeom prst="rect">
                            <a:avLst/>
                          </a:prstGeom>
                        </pic:spPr>
                      </pic:pic>
                      <wps:wsp>
                        <wps:cNvPr id="33" name="Textbox 33"/>
                        <wps:cNvSpPr txBox="1"/>
                        <wps:spPr>
                          <a:xfrm>
                            <a:off x="0" y="0"/>
                            <a:ext cx="9189085" cy="186690"/>
                          </a:xfrm>
                          <a:prstGeom prst="rect">
                            <a:avLst/>
                          </a:prstGeom>
                        </wps:spPr>
                        <wps:txbx>
                          <w:txbxContent>
                            <w:p>
                              <w:pPr>
                                <w:spacing w:before="22"/>
                                <w:ind w:left="23" w:right="0" w:firstLine="0"/>
                                <w:jc w:val="left"/>
                                <w:rPr>
                                  <w:b/>
                                  <w:sz w:val="24"/>
                                </w:rPr>
                              </w:pPr>
                              <w:r>
                                <w:rPr>
                                  <w:b/>
                                  <w:color w:val="3A3838"/>
                                  <w:spacing w:val="-2"/>
                                  <w:sz w:val="24"/>
                                </w:rPr>
                                <w:t>PRECIPITATION</w:t>
                              </w:r>
                            </w:p>
                          </w:txbxContent>
                        </wps:txbx>
                        <wps:bodyPr wrap="square" lIns="0" tIns="0" rIns="0" bIns="0" rtlCol="0">
                          <a:noAutofit/>
                        </wps:bodyPr>
                      </wps:wsp>
                    </wpg:wgp>
                  </a:graphicData>
                </a:graphic>
              </wp:inline>
            </w:drawing>
          </mc:Choice>
          <mc:Fallback>
            <w:pict>
              <v:group style="width:723.55pt;height:14.7pt;mso-position-horizontal-relative:char;mso-position-vertical-relative:line" id="docshapegroup27" coordorigin="0,0" coordsize="14471,294">
                <v:shape style="position:absolute;left:0;top:0;width:14471;height:275" type="#_x0000_t75" id="docshape28" stroked="false">
                  <v:imagedata r:id="rId20" o:title=""/>
                </v:shape>
                <v:shape style="position:absolute;left:0;top:0;width:14471;height:294" type="#_x0000_t202" id="docshape29" filled="false" stroked="false">
                  <v:textbox inset="0,0,0,0">
                    <w:txbxContent>
                      <w:p>
                        <w:pPr>
                          <w:spacing w:before="22"/>
                          <w:ind w:left="23" w:right="0" w:firstLine="0"/>
                          <w:jc w:val="left"/>
                          <w:rPr>
                            <w:b/>
                            <w:sz w:val="24"/>
                          </w:rPr>
                        </w:pPr>
                        <w:r>
                          <w:rPr>
                            <w:b/>
                            <w:color w:val="3A3838"/>
                            <w:spacing w:val="-2"/>
                            <w:sz w:val="24"/>
                          </w:rPr>
                          <w:t>PRECIPITATION</w:t>
                        </w:r>
                      </w:p>
                    </w:txbxContent>
                  </v:textbox>
                  <w10:wrap type="none"/>
                </v:shape>
              </v:group>
            </w:pict>
          </mc:Fallback>
        </mc:AlternateContent>
      </w:r>
      <w:r>
        <w:rPr>
          <w:sz w:val="20"/>
        </w:rPr>
      </w:r>
    </w:p>
    <w:p>
      <w:pPr>
        <w:pStyle w:val="Heading3"/>
      </w:pPr>
      <w:r>
        <w:rPr>
          <w:color w:val="010101"/>
          <w:w w:val="110"/>
        </w:rPr>
        <w:t>Oregon</w:t>
      </w:r>
      <w:r>
        <w:rPr>
          <w:color w:val="010101"/>
          <w:spacing w:val="14"/>
          <w:w w:val="110"/>
        </w:rPr>
        <w:t> </w:t>
      </w:r>
      <w:r>
        <w:rPr>
          <w:color w:val="010101"/>
          <w:spacing w:val="-2"/>
          <w:w w:val="110"/>
        </w:rPr>
        <w:t>Contours</w:t>
      </w:r>
    </w:p>
    <w:p>
      <w:pPr>
        <w:pStyle w:val="Heading4"/>
        <w:spacing w:before="23"/>
        <w:ind w:right="8"/>
        <w:jc w:val="center"/>
      </w:pPr>
      <w:r>
        <w:rPr>
          <w:color w:val="010101"/>
        </w:rPr>
        <w:t>Total</w:t>
      </w:r>
      <w:r>
        <w:rPr>
          <w:color w:val="010101"/>
          <w:spacing w:val="2"/>
        </w:rPr>
        <w:t> </w:t>
      </w:r>
      <w:r>
        <w:rPr>
          <w:color w:val="151515"/>
        </w:rPr>
        <w:t>Precipitation</w:t>
      </w:r>
      <w:r>
        <w:rPr>
          <w:color w:val="151515"/>
          <w:spacing w:val="25"/>
        </w:rPr>
        <w:t> </w:t>
      </w:r>
      <w:r>
        <w:rPr>
          <w:color w:val="010101"/>
        </w:rPr>
        <w:t>Percent</w:t>
      </w:r>
      <w:r>
        <w:rPr>
          <w:color w:val="010101"/>
          <w:spacing w:val="21"/>
        </w:rPr>
        <w:t> </w:t>
      </w:r>
      <w:r>
        <w:rPr>
          <w:color w:val="010101"/>
        </w:rPr>
        <w:t>of</w:t>
      </w:r>
      <w:r>
        <w:rPr>
          <w:color w:val="010101"/>
          <w:spacing w:val="5"/>
        </w:rPr>
        <w:t> </w:t>
      </w:r>
      <w:r>
        <w:rPr>
          <w:color w:val="010101"/>
        </w:rPr>
        <w:t>Normal</w:t>
      </w:r>
      <w:r>
        <w:rPr>
          <w:color w:val="010101"/>
          <w:spacing w:val="12"/>
        </w:rPr>
        <w:t> </w:t>
      </w:r>
      <w:r>
        <w:rPr>
          <w:color w:val="010101"/>
        </w:rPr>
        <w:t>(March</w:t>
      </w:r>
      <w:r>
        <w:rPr>
          <w:color w:val="010101"/>
          <w:spacing w:val="-6"/>
        </w:rPr>
        <w:t> </w:t>
      </w:r>
      <w:r>
        <w:rPr>
          <w:color w:val="010101"/>
        </w:rPr>
        <w:t>10,</w:t>
      </w:r>
      <w:r>
        <w:rPr>
          <w:color w:val="010101"/>
          <w:spacing w:val="3"/>
        </w:rPr>
        <w:t> </w:t>
      </w:r>
      <w:r>
        <w:rPr>
          <w:color w:val="010101"/>
        </w:rPr>
        <w:t>2026</w:t>
      </w:r>
      <w:r>
        <w:rPr>
          <w:color w:val="010101"/>
          <w:spacing w:val="9"/>
        </w:rPr>
        <w:t> </w:t>
      </w:r>
      <w:r>
        <w:rPr>
          <w:color w:val="010101"/>
        </w:rPr>
        <w:t>-</w:t>
      </w:r>
      <w:r>
        <w:rPr>
          <w:color w:val="010101"/>
          <w:spacing w:val="-2"/>
        </w:rPr>
        <w:t> </w:t>
      </w:r>
      <w:r>
        <w:rPr>
          <w:color w:val="010101"/>
        </w:rPr>
        <w:t>March</w:t>
      </w:r>
      <w:r>
        <w:rPr>
          <w:color w:val="010101"/>
          <w:spacing w:val="11"/>
        </w:rPr>
        <w:t> </w:t>
      </w:r>
      <w:r>
        <w:rPr>
          <w:color w:val="010101"/>
        </w:rPr>
        <w:t>23,</w:t>
      </w:r>
      <w:r>
        <w:rPr>
          <w:color w:val="010101"/>
          <w:spacing w:val="-8"/>
        </w:rPr>
        <w:t> </w:t>
      </w:r>
      <w:r>
        <w:rPr>
          <w:color w:val="010101"/>
          <w:spacing w:val="-2"/>
        </w:rPr>
        <w:t>2026)</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4"/>
        <w:rPr>
          <w:rFonts w:ascii="Arial"/>
        </w:rPr>
      </w:pPr>
    </w:p>
    <w:p>
      <w:pPr>
        <w:pStyle w:val="BodyText"/>
        <w:ind w:left="13144"/>
        <w:rPr>
          <w:rFonts w:ascii="Arial"/>
        </w:rPr>
      </w:pPr>
      <w:r>
        <w:rPr>
          <w:rFonts w:ascii="Arial"/>
        </w:rPr>
        <mc:AlternateContent>
          <mc:Choice Requires="wps">
            <w:drawing>
              <wp:anchor distT="0" distB="0" distL="0" distR="0" allowOverlap="1" layoutInCell="1" locked="0" behindDoc="0" simplePos="0" relativeHeight="15732224">
                <wp:simplePos x="0" y="0"/>
                <wp:positionH relativeFrom="page">
                  <wp:posOffset>1336641</wp:posOffset>
                </wp:positionH>
                <wp:positionV relativeFrom="paragraph">
                  <wp:posOffset>-1935431</wp:posOffset>
                </wp:positionV>
                <wp:extent cx="7038975" cy="485711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7038975" cy="4857115"/>
                          <a:chExt cx="7038975" cy="4857115"/>
                        </a:xfrm>
                      </wpg:grpSpPr>
                      <pic:pic>
                        <pic:nvPicPr>
                          <pic:cNvPr id="35" name="Image 35"/>
                          <pic:cNvPicPr/>
                        </pic:nvPicPr>
                        <pic:blipFill>
                          <a:blip r:embed="rId21" cstate="print"/>
                          <a:stretch>
                            <a:fillRect/>
                          </a:stretch>
                        </pic:blipFill>
                        <pic:spPr>
                          <a:xfrm>
                            <a:off x="0" y="0"/>
                            <a:ext cx="6835795" cy="4856974"/>
                          </a:xfrm>
                          <a:prstGeom prst="rect">
                            <a:avLst/>
                          </a:prstGeom>
                        </pic:spPr>
                      </pic:pic>
                      <wps:wsp>
                        <wps:cNvPr id="36" name="Graphic 36"/>
                        <wps:cNvSpPr/>
                        <wps:spPr>
                          <a:xfrm>
                            <a:off x="6820537" y="1434809"/>
                            <a:ext cx="1270" cy="2054860"/>
                          </a:xfrm>
                          <a:custGeom>
                            <a:avLst/>
                            <a:gdLst/>
                            <a:ahLst/>
                            <a:cxnLst/>
                            <a:rect l="l" t="t" r="r" b="b"/>
                            <a:pathLst>
                              <a:path w="0" h="2054860">
                                <a:moveTo>
                                  <a:pt x="0" y="659401"/>
                                </a:moveTo>
                                <a:lnTo>
                                  <a:pt x="0" y="0"/>
                                </a:lnTo>
                              </a:path>
                              <a:path w="0" h="2054860">
                                <a:moveTo>
                                  <a:pt x="0" y="2054522"/>
                                </a:moveTo>
                                <a:lnTo>
                                  <a:pt x="0" y="1349329"/>
                                </a:lnTo>
                              </a:path>
                            </a:pathLst>
                          </a:custGeom>
                          <a:ln w="15261">
                            <a:solidFill>
                              <a:srgbClr val="000000"/>
                            </a:solidFill>
                            <a:prstDash val="solid"/>
                          </a:ln>
                        </wps:spPr>
                        <wps:bodyPr wrap="square" lIns="0" tIns="0" rIns="0" bIns="0" rtlCol="0">
                          <a:prstTxWarp prst="textNoShape">
                            <a:avLst/>
                          </a:prstTxWarp>
                          <a:noAutofit/>
                        </wps:bodyPr>
                      </wps:wsp>
                      <wps:wsp>
                        <wps:cNvPr id="37" name="Textbox 37"/>
                        <wps:cNvSpPr txBox="1"/>
                        <wps:spPr>
                          <a:xfrm>
                            <a:off x="0" y="0"/>
                            <a:ext cx="7038975" cy="4857115"/>
                          </a:xfrm>
                          <a:prstGeom prst="rect">
                            <a:avLst/>
                          </a:prstGeom>
                        </wps:spPr>
                        <wps:txbx>
                          <w:txbxContent>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63"/>
                                <w:rPr>
                                  <w:rFonts w:ascii="Arial"/>
                                  <w:sz w:val="20"/>
                                </w:rPr>
                              </w:pPr>
                            </w:p>
                            <w:p>
                              <w:pPr>
                                <w:spacing w:before="0"/>
                                <w:ind w:left="0" w:right="0" w:firstLine="0"/>
                                <w:jc w:val="right"/>
                                <w:rPr>
                                  <w:rFonts w:ascii="Times New Roman"/>
                                  <w:b/>
                                  <w:sz w:val="20"/>
                                </w:rPr>
                              </w:pPr>
                              <w:r>
                                <w:rPr>
                                  <w:rFonts w:ascii="Times New Roman"/>
                                  <w:b/>
                                  <w:color w:val="013D31"/>
                                  <w:spacing w:val="-2"/>
                                  <w:w w:val="105"/>
                                  <w:sz w:val="20"/>
                                </w:rPr>
                                <w:t>.A.</w:t>
                              </w:r>
                              <w:r>
                                <w:rPr>
                                  <w:rFonts w:ascii="Times New Roman"/>
                                  <w:b/>
                                  <w:color w:val="151515"/>
                                  <w:spacing w:val="-2"/>
                                  <w:w w:val="105"/>
                                  <w:sz w:val="20"/>
                                </w:rPr>
                                <w:t>300</w:t>
                              </w:r>
                            </w:p>
                            <w:p>
                              <w:pPr>
                                <w:spacing w:line="240" w:lineRule="auto" w:before="18"/>
                                <w:rPr>
                                  <w:rFonts w:ascii="Times New Roman"/>
                                  <w:b/>
                                  <w:sz w:val="20"/>
                                </w:rPr>
                              </w:pPr>
                            </w:p>
                            <w:p>
                              <w:pPr>
                                <w:spacing w:before="0"/>
                                <w:ind w:left="10766" w:right="0" w:firstLine="0"/>
                                <w:jc w:val="left"/>
                                <w:rPr>
                                  <w:sz w:val="21"/>
                                </w:rPr>
                              </w:pPr>
                              <w:r>
                                <w:rPr>
                                  <w:color w:val="151515"/>
                                  <w:spacing w:val="-6"/>
                                  <w:w w:val="85"/>
                                  <w:sz w:val="21"/>
                                </w:rPr>
                                <w:t>200</w:t>
                              </w:r>
                            </w:p>
                            <w:p>
                              <w:pPr>
                                <w:spacing w:before="224"/>
                                <w:ind w:left="10770" w:right="0" w:firstLine="0"/>
                                <w:jc w:val="left"/>
                                <w:rPr>
                                  <w:sz w:val="21"/>
                                </w:rPr>
                              </w:pPr>
                              <w:r>
                                <w:rPr>
                                  <w:color w:val="010101"/>
                                  <w:spacing w:val="-5"/>
                                  <w:w w:val="80"/>
                                  <w:sz w:val="21"/>
                                </w:rPr>
                                <w:t>150</w:t>
                              </w:r>
                            </w:p>
                            <w:p>
                              <w:pPr>
                                <w:spacing w:before="228"/>
                                <w:ind w:left="10770" w:right="0" w:firstLine="0"/>
                                <w:jc w:val="left"/>
                                <w:rPr>
                                  <w:sz w:val="21"/>
                                </w:rPr>
                              </w:pPr>
                              <w:r>
                                <w:rPr>
                                  <w:color w:val="010101"/>
                                  <w:spacing w:val="-5"/>
                                  <w:w w:val="80"/>
                                  <w:sz w:val="21"/>
                                </w:rPr>
                                <w:t>130</w:t>
                              </w:r>
                            </w:p>
                            <w:p>
                              <w:pPr>
                                <w:spacing w:before="224"/>
                                <w:ind w:left="10770" w:right="0" w:firstLine="0"/>
                                <w:jc w:val="left"/>
                                <w:rPr>
                                  <w:sz w:val="21"/>
                                </w:rPr>
                              </w:pPr>
                              <w:r>
                                <w:rPr>
                                  <w:color w:val="151515"/>
                                  <w:spacing w:val="-5"/>
                                  <w:w w:val="80"/>
                                  <w:sz w:val="21"/>
                                </w:rPr>
                                <w:t>110</w:t>
                              </w:r>
                            </w:p>
                            <w:p>
                              <w:pPr>
                                <w:spacing w:before="228"/>
                                <w:ind w:left="10756" w:right="0" w:firstLine="0"/>
                                <w:jc w:val="left"/>
                                <w:rPr>
                                  <w:sz w:val="21"/>
                                </w:rPr>
                              </w:pPr>
                              <w:r>
                                <w:rPr>
                                  <w:color w:val="151515"/>
                                  <w:spacing w:val="-5"/>
                                  <w:sz w:val="21"/>
                                </w:rPr>
                                <w:t>90</w:t>
                              </w:r>
                            </w:p>
                            <w:p>
                              <w:pPr>
                                <w:spacing w:before="219"/>
                                <w:ind w:left="10762" w:right="0" w:firstLine="0"/>
                                <w:jc w:val="left"/>
                                <w:rPr>
                                  <w:sz w:val="21"/>
                                </w:rPr>
                              </w:pPr>
                              <w:r>
                                <w:rPr>
                                  <w:color w:val="151515"/>
                                  <w:spacing w:val="-5"/>
                                  <w:sz w:val="21"/>
                                </w:rPr>
                                <w:t>70</w:t>
                              </w:r>
                            </w:p>
                            <w:p>
                              <w:pPr>
                                <w:spacing w:before="229"/>
                                <w:ind w:left="10769" w:right="0" w:firstLine="0"/>
                                <w:jc w:val="left"/>
                                <w:rPr>
                                  <w:sz w:val="21"/>
                                </w:rPr>
                              </w:pPr>
                              <w:r>
                                <w:rPr>
                                  <w:color w:val="151515"/>
                                  <w:spacing w:val="-5"/>
                                  <w:sz w:val="21"/>
                                </w:rPr>
                                <w:t>50</w:t>
                              </w:r>
                            </w:p>
                            <w:p>
                              <w:pPr>
                                <w:spacing w:before="218"/>
                                <w:ind w:left="10766" w:right="0" w:firstLine="0"/>
                                <w:jc w:val="left"/>
                                <w:rPr>
                                  <w:sz w:val="21"/>
                                </w:rPr>
                              </w:pPr>
                              <w:r>
                                <w:rPr>
                                  <w:color w:val="282828"/>
                                  <w:spacing w:val="-5"/>
                                  <w:w w:val="95"/>
                                  <w:sz w:val="21"/>
                                </w:rPr>
                                <w:t>25</w:t>
                              </w:r>
                            </w:p>
                            <w:p>
                              <w:pPr>
                                <w:spacing w:before="224"/>
                                <w:ind w:left="10769" w:right="0" w:firstLine="0"/>
                                <w:jc w:val="left"/>
                                <w:rPr>
                                  <w:sz w:val="21"/>
                                </w:rPr>
                              </w:pPr>
                              <w:r>
                                <w:rPr>
                                  <w:color w:val="151515"/>
                                  <w:spacing w:val="-10"/>
                                  <w:sz w:val="21"/>
                                </w:rPr>
                                <w:t>5</w:t>
                              </w:r>
                            </w:p>
                            <w:p>
                              <w:pPr>
                                <w:spacing w:before="228"/>
                                <w:ind w:left="10760" w:right="0" w:firstLine="0"/>
                                <w:jc w:val="left"/>
                                <w:rPr>
                                  <w:sz w:val="21"/>
                                </w:rPr>
                              </w:pPr>
                              <w:r>
                                <w:rPr>
                                  <w:color w:val="151515"/>
                                  <w:spacing w:val="-10"/>
                                  <w:sz w:val="21"/>
                                </w:rPr>
                                <w:t>0</w:t>
                              </w:r>
                            </w:p>
                          </w:txbxContent>
                        </wps:txbx>
                        <wps:bodyPr wrap="square" lIns="0" tIns="0" rIns="0" bIns="0" rtlCol="0">
                          <a:noAutofit/>
                        </wps:bodyPr>
                      </wps:wsp>
                    </wpg:wgp>
                  </a:graphicData>
                </a:graphic>
              </wp:anchor>
            </w:drawing>
          </mc:Choice>
          <mc:Fallback>
            <w:pict>
              <v:group style="position:absolute;margin-left:105.247383pt;margin-top:-152.396194pt;width:554.25pt;height:382.45pt;mso-position-horizontal-relative:page;mso-position-vertical-relative:paragraph;z-index:15732224" id="docshapegroup30" coordorigin="2105,-3048" coordsize="11085,7649">
                <v:shape style="position:absolute;left:2104;top:-3048;width:10766;height:7649" type="#_x0000_t75" id="docshape31" stroked="false">
                  <v:imagedata r:id="rId21" o:title=""/>
                </v:shape>
                <v:shape style="position:absolute;left:12845;top:-789;width:2;height:3236" id="docshape32" coordorigin="12846,-788" coordsize="0,3236" path="m12846,250l12846,-788m12846,2447l12846,1337e" filled="false" stroked="true" strokeweight="1.201669pt" strokecolor="#000000">
                  <v:path arrowok="t"/>
                  <v:stroke dashstyle="solid"/>
                </v:shape>
                <v:shape style="position:absolute;left:2104;top:-3048;width:11085;height:7649" type="#_x0000_t202" id="docshape33" filled="false" stroked="false">
                  <v:textbox inset="0,0,0,0">
                    <w:txbxContent>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63"/>
                          <w:rPr>
                            <w:rFonts w:ascii="Arial"/>
                            <w:sz w:val="20"/>
                          </w:rPr>
                        </w:pPr>
                      </w:p>
                      <w:p>
                        <w:pPr>
                          <w:spacing w:before="0"/>
                          <w:ind w:left="0" w:right="0" w:firstLine="0"/>
                          <w:jc w:val="right"/>
                          <w:rPr>
                            <w:rFonts w:ascii="Times New Roman"/>
                            <w:b/>
                            <w:sz w:val="20"/>
                          </w:rPr>
                        </w:pPr>
                        <w:r>
                          <w:rPr>
                            <w:rFonts w:ascii="Times New Roman"/>
                            <w:b/>
                            <w:color w:val="013D31"/>
                            <w:spacing w:val="-2"/>
                            <w:w w:val="105"/>
                            <w:sz w:val="20"/>
                          </w:rPr>
                          <w:t>.A.</w:t>
                        </w:r>
                        <w:r>
                          <w:rPr>
                            <w:rFonts w:ascii="Times New Roman"/>
                            <w:b/>
                            <w:color w:val="151515"/>
                            <w:spacing w:val="-2"/>
                            <w:w w:val="105"/>
                            <w:sz w:val="20"/>
                          </w:rPr>
                          <w:t>300</w:t>
                        </w:r>
                      </w:p>
                      <w:p>
                        <w:pPr>
                          <w:spacing w:line="240" w:lineRule="auto" w:before="18"/>
                          <w:rPr>
                            <w:rFonts w:ascii="Times New Roman"/>
                            <w:b/>
                            <w:sz w:val="20"/>
                          </w:rPr>
                        </w:pPr>
                      </w:p>
                      <w:p>
                        <w:pPr>
                          <w:spacing w:before="0"/>
                          <w:ind w:left="10766" w:right="0" w:firstLine="0"/>
                          <w:jc w:val="left"/>
                          <w:rPr>
                            <w:sz w:val="21"/>
                          </w:rPr>
                        </w:pPr>
                        <w:r>
                          <w:rPr>
                            <w:color w:val="151515"/>
                            <w:spacing w:val="-6"/>
                            <w:w w:val="85"/>
                            <w:sz w:val="21"/>
                          </w:rPr>
                          <w:t>200</w:t>
                        </w:r>
                      </w:p>
                      <w:p>
                        <w:pPr>
                          <w:spacing w:before="224"/>
                          <w:ind w:left="10770" w:right="0" w:firstLine="0"/>
                          <w:jc w:val="left"/>
                          <w:rPr>
                            <w:sz w:val="21"/>
                          </w:rPr>
                        </w:pPr>
                        <w:r>
                          <w:rPr>
                            <w:color w:val="010101"/>
                            <w:spacing w:val="-5"/>
                            <w:w w:val="80"/>
                            <w:sz w:val="21"/>
                          </w:rPr>
                          <w:t>150</w:t>
                        </w:r>
                      </w:p>
                      <w:p>
                        <w:pPr>
                          <w:spacing w:before="228"/>
                          <w:ind w:left="10770" w:right="0" w:firstLine="0"/>
                          <w:jc w:val="left"/>
                          <w:rPr>
                            <w:sz w:val="21"/>
                          </w:rPr>
                        </w:pPr>
                        <w:r>
                          <w:rPr>
                            <w:color w:val="010101"/>
                            <w:spacing w:val="-5"/>
                            <w:w w:val="80"/>
                            <w:sz w:val="21"/>
                          </w:rPr>
                          <w:t>130</w:t>
                        </w:r>
                      </w:p>
                      <w:p>
                        <w:pPr>
                          <w:spacing w:before="224"/>
                          <w:ind w:left="10770" w:right="0" w:firstLine="0"/>
                          <w:jc w:val="left"/>
                          <w:rPr>
                            <w:sz w:val="21"/>
                          </w:rPr>
                        </w:pPr>
                        <w:r>
                          <w:rPr>
                            <w:color w:val="151515"/>
                            <w:spacing w:val="-5"/>
                            <w:w w:val="80"/>
                            <w:sz w:val="21"/>
                          </w:rPr>
                          <w:t>110</w:t>
                        </w:r>
                      </w:p>
                      <w:p>
                        <w:pPr>
                          <w:spacing w:before="228"/>
                          <w:ind w:left="10756" w:right="0" w:firstLine="0"/>
                          <w:jc w:val="left"/>
                          <w:rPr>
                            <w:sz w:val="21"/>
                          </w:rPr>
                        </w:pPr>
                        <w:r>
                          <w:rPr>
                            <w:color w:val="151515"/>
                            <w:spacing w:val="-5"/>
                            <w:sz w:val="21"/>
                          </w:rPr>
                          <w:t>90</w:t>
                        </w:r>
                      </w:p>
                      <w:p>
                        <w:pPr>
                          <w:spacing w:before="219"/>
                          <w:ind w:left="10762" w:right="0" w:firstLine="0"/>
                          <w:jc w:val="left"/>
                          <w:rPr>
                            <w:sz w:val="21"/>
                          </w:rPr>
                        </w:pPr>
                        <w:r>
                          <w:rPr>
                            <w:color w:val="151515"/>
                            <w:spacing w:val="-5"/>
                            <w:sz w:val="21"/>
                          </w:rPr>
                          <w:t>70</w:t>
                        </w:r>
                      </w:p>
                      <w:p>
                        <w:pPr>
                          <w:spacing w:before="229"/>
                          <w:ind w:left="10769" w:right="0" w:firstLine="0"/>
                          <w:jc w:val="left"/>
                          <w:rPr>
                            <w:sz w:val="21"/>
                          </w:rPr>
                        </w:pPr>
                        <w:r>
                          <w:rPr>
                            <w:color w:val="151515"/>
                            <w:spacing w:val="-5"/>
                            <w:sz w:val="21"/>
                          </w:rPr>
                          <w:t>50</w:t>
                        </w:r>
                      </w:p>
                      <w:p>
                        <w:pPr>
                          <w:spacing w:before="218"/>
                          <w:ind w:left="10766" w:right="0" w:firstLine="0"/>
                          <w:jc w:val="left"/>
                          <w:rPr>
                            <w:sz w:val="21"/>
                          </w:rPr>
                        </w:pPr>
                        <w:r>
                          <w:rPr>
                            <w:color w:val="282828"/>
                            <w:spacing w:val="-5"/>
                            <w:w w:val="95"/>
                            <w:sz w:val="21"/>
                          </w:rPr>
                          <w:t>25</w:t>
                        </w:r>
                      </w:p>
                      <w:p>
                        <w:pPr>
                          <w:spacing w:before="224"/>
                          <w:ind w:left="10769" w:right="0" w:firstLine="0"/>
                          <w:jc w:val="left"/>
                          <w:rPr>
                            <w:sz w:val="21"/>
                          </w:rPr>
                        </w:pPr>
                        <w:r>
                          <w:rPr>
                            <w:color w:val="151515"/>
                            <w:spacing w:val="-10"/>
                            <w:sz w:val="21"/>
                          </w:rPr>
                          <w:t>5</w:t>
                        </w:r>
                      </w:p>
                      <w:p>
                        <w:pPr>
                          <w:spacing w:before="228"/>
                          <w:ind w:left="10760" w:right="0" w:firstLine="0"/>
                          <w:jc w:val="left"/>
                          <w:rPr>
                            <w:sz w:val="21"/>
                          </w:rPr>
                        </w:pPr>
                        <w:r>
                          <w:rPr>
                            <w:color w:val="151515"/>
                            <w:spacing w:val="-10"/>
                            <w:sz w:val="21"/>
                          </w:rPr>
                          <w:t>0</w:t>
                        </w:r>
                      </w:p>
                    </w:txbxContent>
                  </v:textbox>
                  <w10:wrap type="none"/>
                </v:shape>
                <w10:wrap type="none"/>
              </v:group>
            </w:pict>
          </mc:Fallback>
        </mc:AlternateContent>
      </w:r>
      <w:r>
        <w:rPr>
          <w:rFonts w:ascii="Arial"/>
        </w:rPr>
        <mc:AlternateContent>
          <mc:Choice Requires="wps">
            <w:drawing>
              <wp:anchor distT="0" distB="0" distL="0" distR="0" allowOverlap="1" layoutInCell="1" locked="0" behindDoc="1" simplePos="0" relativeHeight="487299584">
                <wp:simplePos x="0" y="0"/>
                <wp:positionH relativeFrom="page">
                  <wp:posOffset>8562445</wp:posOffset>
                </wp:positionH>
                <wp:positionV relativeFrom="paragraph">
                  <wp:posOffset>-67297</wp:posOffset>
                </wp:positionV>
                <wp:extent cx="168910" cy="68262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68910" cy="682625"/>
                        </a:xfrm>
                        <a:prstGeom prst="rect">
                          <a:avLst/>
                        </a:prstGeom>
                      </wps:spPr>
                      <wps:txbx>
                        <w:txbxContent>
                          <w:p>
                            <w:pPr>
                              <w:spacing w:line="1074" w:lineRule="exact" w:before="0"/>
                              <w:ind w:left="0" w:right="0" w:firstLine="0"/>
                              <w:jc w:val="left"/>
                              <w:rPr>
                                <w:rFonts w:ascii="Arial"/>
                                <w:sz w:val="96"/>
                              </w:rPr>
                            </w:pPr>
                            <w:r>
                              <w:rPr>
                                <w:rFonts w:ascii="Arial"/>
                                <w:color w:val="010101"/>
                                <w:spacing w:val="-10"/>
                                <w:w w:val="80"/>
                                <w:sz w:val="96"/>
                              </w:rPr>
                              <w:t>-</w:t>
                            </w:r>
                          </w:p>
                        </w:txbxContent>
                      </wps:txbx>
                      <wps:bodyPr wrap="square" lIns="0" tIns="0" rIns="0" bIns="0" rtlCol="0">
                        <a:noAutofit/>
                      </wps:bodyPr>
                    </wps:wsp>
                  </a:graphicData>
                </a:graphic>
              </wp:anchor>
            </w:drawing>
          </mc:Choice>
          <mc:Fallback>
            <w:pict>
              <v:shape style="position:absolute;margin-left:674.208313pt;margin-top:-5.298977pt;width:13.3pt;height:53.75pt;mso-position-horizontal-relative:page;mso-position-vertical-relative:paragraph;z-index:-16016896" type="#_x0000_t202" id="docshape34" filled="false" stroked="false">
                <v:textbox inset="0,0,0,0">
                  <w:txbxContent>
                    <w:p>
                      <w:pPr>
                        <w:spacing w:line="1074" w:lineRule="exact" w:before="0"/>
                        <w:ind w:left="0" w:right="0" w:firstLine="0"/>
                        <w:jc w:val="left"/>
                        <w:rPr>
                          <w:rFonts w:ascii="Arial"/>
                          <w:sz w:val="96"/>
                        </w:rPr>
                      </w:pPr>
                      <w:r>
                        <w:rPr>
                          <w:rFonts w:ascii="Arial"/>
                          <w:color w:val="010101"/>
                          <w:spacing w:val="-10"/>
                          <w:w w:val="80"/>
                          <w:sz w:val="96"/>
                        </w:rPr>
                        <w:t>-</w:t>
                      </w:r>
                    </w:p>
                  </w:txbxContent>
                </v:textbox>
                <w10:wrap type="none"/>
              </v:shape>
            </w:pict>
          </mc:Fallback>
        </mc:AlternateContent>
      </w:r>
      <w:r>
        <w:rPr>
          <w:rFonts w:ascii="Arial"/>
          <w:color w:val="151515"/>
          <w:spacing w:val="-2"/>
          <w:w w:val="60"/>
        </w:rPr>
        <w:t>'2f2-</w:t>
      </w:r>
    </w:p>
    <w:p>
      <w:pPr>
        <w:spacing w:line="218" w:lineRule="exact" w:before="16"/>
        <w:ind w:left="13092" w:right="0" w:firstLine="0"/>
        <w:jc w:val="left"/>
        <w:rPr>
          <w:rFonts w:ascii="Arial"/>
          <w:sz w:val="19"/>
        </w:rPr>
      </w:pPr>
      <w:r>
        <w:rPr>
          <w:rFonts w:ascii="Arial"/>
          <w:color w:val="010101"/>
          <w:spacing w:val="-10"/>
          <w:w w:val="110"/>
          <w:sz w:val="19"/>
        </w:rPr>
        <w:t>0</w:t>
      </w:r>
    </w:p>
    <w:p>
      <w:pPr>
        <w:pStyle w:val="Heading1"/>
        <w:spacing w:line="362" w:lineRule="exact"/>
        <w:ind w:left="13146"/>
      </w:pPr>
      <w:r>
        <w:rPr>
          <w:color w:val="151515"/>
          <w:spacing w:val="-10"/>
        </w:rPr>
        <w:t>z</w:t>
      </w:r>
    </w:p>
    <w:p>
      <w:pPr>
        <w:spacing w:line="246" w:lineRule="exact" w:before="0"/>
        <w:ind w:left="13092" w:right="0" w:firstLine="0"/>
        <w:jc w:val="left"/>
        <w:rPr>
          <w:rFonts w:ascii="Arial"/>
          <w:sz w:val="16"/>
        </w:rPr>
      </w:pPr>
      <w:r>
        <w:rPr>
          <w:rFonts w:ascii="Arial"/>
          <w:color w:val="010101"/>
          <w:spacing w:val="-29"/>
          <w:w w:val="105"/>
          <w:position w:val="9"/>
          <w:sz w:val="19"/>
        </w:rPr>
        <w:t>0</w:t>
      </w:r>
      <w:r>
        <w:rPr>
          <w:rFonts w:ascii="Arial"/>
          <w:color w:val="010101"/>
          <w:spacing w:val="-29"/>
          <w:w w:val="105"/>
          <w:sz w:val="16"/>
        </w:rPr>
        <w:t>-</w:t>
      </w:r>
      <w:r>
        <w:rPr>
          <w:rFonts w:ascii="Arial"/>
          <w:color w:val="010101"/>
          <w:spacing w:val="-10"/>
          <w:w w:val="110"/>
          <w:sz w:val="16"/>
        </w:rPr>
        <w:t>,</w:t>
      </w:r>
    </w:p>
    <w:p>
      <w:pPr>
        <w:pStyle w:val="Heading4"/>
        <w:spacing w:line="233" w:lineRule="exact"/>
        <w:ind w:left="13143"/>
      </w:pPr>
      <w:r>
        <w:rPr>
          <w:color w:val="010101"/>
          <w:spacing w:val="-10"/>
        </w:rPr>
        <w:t>3</w:t>
      </w:r>
    </w:p>
    <w:p>
      <w:pPr>
        <w:spacing w:line="181" w:lineRule="exact" w:before="0"/>
        <w:ind w:left="13140" w:right="0" w:firstLine="0"/>
        <w:jc w:val="left"/>
        <w:rPr>
          <w:rFonts w:ascii="Arial"/>
          <w:sz w:val="20"/>
        </w:rPr>
      </w:pPr>
      <w:r>
        <w:rPr>
          <w:rFonts w:ascii="Arial"/>
          <w:color w:val="010101"/>
          <w:spacing w:val="-5"/>
          <w:w w:val="105"/>
          <w:sz w:val="20"/>
        </w:rPr>
        <w:t>ru</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99"/>
        <w:rPr>
          <w:rFonts w:ascii="Arial"/>
          <w:sz w:val="10"/>
        </w:rPr>
      </w:pPr>
    </w:p>
    <w:p>
      <w:pPr>
        <w:spacing w:before="1"/>
        <w:ind w:left="1758" w:right="0" w:firstLine="0"/>
        <w:jc w:val="left"/>
        <w:rPr>
          <w:rFonts w:ascii="Arial"/>
          <w:sz w:val="10"/>
        </w:rPr>
      </w:pPr>
      <w:r>
        <w:rPr>
          <w:rFonts w:ascii="Arial"/>
          <w:color w:val="4F4F4F"/>
          <w:sz w:val="10"/>
        </w:rPr>
        <w:t>Western</w:t>
      </w:r>
      <w:r>
        <w:rPr>
          <w:rFonts w:ascii="Arial"/>
          <w:color w:val="4F4F4F"/>
          <w:spacing w:val="-9"/>
          <w:sz w:val="10"/>
        </w:rPr>
        <w:t> </w:t>
      </w:r>
      <w:r>
        <w:rPr>
          <w:rFonts w:ascii="Arial"/>
          <w:color w:val="4F4F4F"/>
          <w:sz w:val="10"/>
        </w:rPr>
        <w:t>R</w:t>
      </w:r>
      <w:r>
        <w:rPr>
          <w:rFonts w:ascii="Arial"/>
          <w:color w:val="282828"/>
          <w:sz w:val="10"/>
        </w:rPr>
        <w:t>eg</w:t>
      </w:r>
      <w:r>
        <w:rPr>
          <w:rFonts w:ascii="Arial"/>
          <w:color w:val="696969"/>
          <w:sz w:val="10"/>
        </w:rPr>
        <w:t>i</w:t>
      </w:r>
      <w:r>
        <w:rPr>
          <w:rFonts w:ascii="Arial"/>
          <w:color w:val="4F4F4F"/>
          <w:sz w:val="10"/>
        </w:rPr>
        <w:t>ona</w:t>
      </w:r>
      <w:r>
        <w:rPr>
          <w:rFonts w:ascii="Arial"/>
          <w:color w:val="010101"/>
          <w:sz w:val="10"/>
        </w:rPr>
        <w:t>l</w:t>
      </w:r>
      <w:r>
        <w:rPr>
          <w:rFonts w:ascii="Arial"/>
          <w:color w:val="010101"/>
          <w:spacing w:val="-7"/>
          <w:sz w:val="10"/>
        </w:rPr>
        <w:t> </w:t>
      </w:r>
      <w:r>
        <w:rPr>
          <w:rFonts w:ascii="Arial"/>
          <w:color w:val="4F4F4F"/>
          <w:sz w:val="10"/>
        </w:rPr>
        <w:t>Climate</w:t>
      </w:r>
      <w:r>
        <w:rPr>
          <w:rFonts w:ascii="Arial"/>
          <w:color w:val="4F4F4F"/>
          <w:spacing w:val="-7"/>
          <w:sz w:val="10"/>
        </w:rPr>
        <w:t> </w:t>
      </w:r>
      <w:r>
        <w:rPr>
          <w:rFonts w:ascii="Arial"/>
          <w:color w:val="3B3B3B"/>
          <w:sz w:val="10"/>
        </w:rPr>
        <w:t>Center/</w:t>
      </w:r>
      <w:r>
        <w:rPr>
          <w:rFonts w:ascii="Arial"/>
          <w:color w:val="3B3B3B"/>
          <w:spacing w:val="-7"/>
          <w:sz w:val="10"/>
        </w:rPr>
        <w:t> </w:t>
      </w:r>
      <w:r>
        <w:rPr>
          <w:rFonts w:ascii="Arial"/>
          <w:color w:val="4F4F4F"/>
          <w:sz w:val="10"/>
        </w:rPr>
        <w:t>High</w:t>
      </w:r>
      <w:r>
        <w:rPr>
          <w:rFonts w:ascii="Arial"/>
          <w:color w:val="4F4F4F"/>
          <w:spacing w:val="-6"/>
          <w:sz w:val="10"/>
        </w:rPr>
        <w:t> </w:t>
      </w:r>
      <w:r>
        <w:rPr>
          <w:rFonts w:ascii="Arial"/>
          <w:color w:val="3B3B3B"/>
          <w:sz w:val="10"/>
        </w:rPr>
        <w:t>Pla</w:t>
      </w:r>
      <w:r>
        <w:rPr>
          <w:rFonts w:ascii="Arial"/>
          <w:color w:val="696969"/>
          <w:sz w:val="10"/>
        </w:rPr>
        <w:t>i</w:t>
      </w:r>
      <w:r>
        <w:rPr>
          <w:rFonts w:ascii="Arial"/>
          <w:color w:val="4F4F4F"/>
          <w:sz w:val="10"/>
        </w:rPr>
        <w:t>ns</w:t>
      </w:r>
      <w:r>
        <w:rPr>
          <w:rFonts w:ascii="Arial"/>
          <w:color w:val="4F4F4F"/>
          <w:spacing w:val="-8"/>
          <w:sz w:val="10"/>
        </w:rPr>
        <w:t> </w:t>
      </w:r>
      <w:r>
        <w:rPr>
          <w:rFonts w:ascii="Arial"/>
          <w:color w:val="4F4F4F"/>
          <w:sz w:val="10"/>
        </w:rPr>
        <w:t>Regio</w:t>
      </w:r>
      <w:r>
        <w:rPr>
          <w:rFonts w:ascii="Arial"/>
          <w:color w:val="151515"/>
          <w:sz w:val="10"/>
        </w:rPr>
        <w:t>n</w:t>
      </w:r>
      <w:r>
        <w:rPr>
          <w:rFonts w:ascii="Arial"/>
          <w:color w:val="4F4F4F"/>
          <w:sz w:val="10"/>
        </w:rPr>
        <w:t>a</w:t>
      </w:r>
      <w:r>
        <w:rPr>
          <w:rFonts w:ascii="Arial"/>
          <w:color w:val="282828"/>
          <w:sz w:val="10"/>
        </w:rPr>
        <w:t>l</w:t>
      </w:r>
      <w:r>
        <w:rPr>
          <w:rFonts w:ascii="Arial"/>
          <w:color w:val="282828"/>
          <w:spacing w:val="-7"/>
          <w:sz w:val="10"/>
        </w:rPr>
        <w:t> </w:t>
      </w:r>
      <w:r>
        <w:rPr>
          <w:rFonts w:ascii="Arial"/>
          <w:color w:val="4F4F4F"/>
          <w:sz w:val="10"/>
        </w:rPr>
        <w:t>C</w:t>
      </w:r>
      <w:r>
        <w:rPr>
          <w:rFonts w:ascii="Arial"/>
          <w:color w:val="696969"/>
          <w:sz w:val="10"/>
        </w:rPr>
        <w:t>li</w:t>
      </w:r>
      <w:r>
        <w:rPr>
          <w:rFonts w:ascii="Arial"/>
          <w:color w:val="4F4F4F"/>
          <w:sz w:val="10"/>
        </w:rPr>
        <w:t>ma</w:t>
      </w:r>
      <w:r>
        <w:rPr>
          <w:rFonts w:ascii="Arial"/>
          <w:color w:val="151515"/>
          <w:sz w:val="10"/>
        </w:rPr>
        <w:t>t</w:t>
      </w:r>
      <w:r>
        <w:rPr>
          <w:rFonts w:ascii="Arial"/>
          <w:color w:val="4F4F4F"/>
          <w:sz w:val="10"/>
        </w:rPr>
        <w:t>e</w:t>
      </w:r>
      <w:r>
        <w:rPr>
          <w:rFonts w:ascii="Arial"/>
          <w:color w:val="4F4F4F"/>
          <w:spacing w:val="-11"/>
          <w:sz w:val="10"/>
        </w:rPr>
        <w:t> </w:t>
      </w:r>
      <w:r>
        <w:rPr>
          <w:rFonts w:ascii="Arial"/>
          <w:color w:val="4F4F4F"/>
          <w:spacing w:val="-2"/>
          <w:sz w:val="10"/>
        </w:rPr>
        <w:t>Cen</w:t>
      </w:r>
      <w:r>
        <w:rPr>
          <w:rFonts w:ascii="Arial"/>
          <w:color w:val="151515"/>
          <w:spacing w:val="-2"/>
          <w:sz w:val="10"/>
        </w:rPr>
        <w:t>t</w:t>
      </w:r>
      <w:r>
        <w:rPr>
          <w:rFonts w:ascii="Arial"/>
          <w:color w:val="4F4F4F"/>
          <w:spacing w:val="-2"/>
          <w:sz w:val="10"/>
        </w:rPr>
        <w:t>er</w:t>
      </w:r>
    </w:p>
    <w:p>
      <w:pPr>
        <w:spacing w:after="0"/>
        <w:jc w:val="left"/>
        <w:rPr>
          <w:rFonts w:ascii="Arial"/>
          <w:sz w:val="10"/>
        </w:rPr>
        <w:sectPr>
          <w:pgSz w:w="15840" w:h="12240" w:orient="landscape"/>
          <w:pgMar w:header="0" w:footer="1038" w:top="960" w:bottom="1220" w:left="360" w:right="360"/>
        </w:sectPr>
      </w:pPr>
    </w:p>
    <w:p>
      <w:pPr>
        <w:spacing w:line="240" w:lineRule="auto"/>
        <w:ind w:left="336" w:right="0" w:firstLine="0"/>
        <w:rPr>
          <w:rFonts w:ascii="Arial"/>
          <w:sz w:val="20"/>
        </w:rPr>
      </w:pPr>
      <w:r>
        <w:rPr>
          <w:rFonts w:ascii="Arial"/>
          <w:sz w:val="20"/>
        </w:rPr>
        <mc:AlternateContent>
          <mc:Choice Requires="wps">
            <w:drawing>
              <wp:inline distT="0" distB="0" distL="0" distR="0">
                <wp:extent cx="9189085" cy="186690"/>
                <wp:effectExtent l="0" t="0" r="0" b="3810"/>
                <wp:docPr id="39" name="Group 39"/>
                <wp:cNvGraphicFramePr>
                  <a:graphicFrameLocks/>
                </wp:cNvGraphicFramePr>
                <a:graphic>
                  <a:graphicData uri="http://schemas.microsoft.com/office/word/2010/wordprocessingGroup">
                    <wpg:wgp>
                      <wpg:cNvPr id="39" name="Group 39"/>
                      <wpg:cNvGrpSpPr/>
                      <wpg:grpSpPr>
                        <a:xfrm>
                          <a:off x="0" y="0"/>
                          <a:ext cx="9189085" cy="186690"/>
                          <a:chExt cx="9189085" cy="186690"/>
                        </a:xfrm>
                      </wpg:grpSpPr>
                      <pic:pic>
                        <pic:nvPicPr>
                          <pic:cNvPr id="40" name="Image 40"/>
                          <pic:cNvPicPr/>
                        </pic:nvPicPr>
                        <pic:blipFill>
                          <a:blip r:embed="rId20" cstate="print"/>
                          <a:stretch>
                            <a:fillRect/>
                          </a:stretch>
                        </pic:blipFill>
                        <pic:spPr>
                          <a:xfrm>
                            <a:off x="0" y="0"/>
                            <a:ext cx="9188652" cy="174008"/>
                          </a:xfrm>
                          <a:prstGeom prst="rect">
                            <a:avLst/>
                          </a:prstGeom>
                        </pic:spPr>
                      </pic:pic>
                      <wps:wsp>
                        <wps:cNvPr id="41" name="Textbox 41"/>
                        <wps:cNvSpPr txBox="1"/>
                        <wps:spPr>
                          <a:xfrm>
                            <a:off x="0" y="0"/>
                            <a:ext cx="9189085" cy="186690"/>
                          </a:xfrm>
                          <a:prstGeom prst="rect">
                            <a:avLst/>
                          </a:prstGeom>
                        </wps:spPr>
                        <wps:txbx>
                          <w:txbxContent>
                            <w:p>
                              <w:pPr>
                                <w:spacing w:before="22"/>
                                <w:ind w:left="23" w:right="0" w:firstLine="0"/>
                                <w:jc w:val="left"/>
                                <w:rPr>
                                  <w:b/>
                                  <w:sz w:val="24"/>
                                </w:rPr>
                              </w:pPr>
                              <w:r>
                                <w:rPr>
                                  <w:b/>
                                  <w:color w:val="3A3838"/>
                                  <w:spacing w:val="-2"/>
                                  <w:sz w:val="24"/>
                                </w:rPr>
                                <w:t>TEMPERATURE</w:t>
                              </w:r>
                            </w:p>
                          </w:txbxContent>
                        </wps:txbx>
                        <wps:bodyPr wrap="square" lIns="0" tIns="0" rIns="0" bIns="0" rtlCol="0">
                          <a:noAutofit/>
                        </wps:bodyPr>
                      </wps:wsp>
                    </wpg:wgp>
                  </a:graphicData>
                </a:graphic>
              </wp:inline>
            </w:drawing>
          </mc:Choice>
          <mc:Fallback>
            <w:pict>
              <v:group style="width:723.55pt;height:14.7pt;mso-position-horizontal-relative:char;mso-position-vertical-relative:line" id="docshapegroup35" coordorigin="0,0" coordsize="14471,294">
                <v:shape style="position:absolute;left:0;top:0;width:14471;height:275" type="#_x0000_t75" id="docshape36" stroked="false">
                  <v:imagedata r:id="rId20" o:title=""/>
                </v:shape>
                <v:shape style="position:absolute;left:0;top:0;width:14471;height:294" type="#_x0000_t202" id="docshape37" filled="false" stroked="false">
                  <v:textbox inset="0,0,0,0">
                    <w:txbxContent>
                      <w:p>
                        <w:pPr>
                          <w:spacing w:before="22"/>
                          <w:ind w:left="23" w:right="0" w:firstLine="0"/>
                          <w:jc w:val="left"/>
                          <w:rPr>
                            <w:b/>
                            <w:sz w:val="24"/>
                          </w:rPr>
                        </w:pPr>
                        <w:r>
                          <w:rPr>
                            <w:b/>
                            <w:color w:val="3A3838"/>
                            <w:spacing w:val="-2"/>
                            <w:sz w:val="24"/>
                          </w:rPr>
                          <w:t>TEMPERATURE</w:t>
                        </w:r>
                      </w:p>
                    </w:txbxContent>
                  </v:textbox>
                  <w10:wrap type="none"/>
                </v:shape>
              </v:group>
            </w:pict>
          </mc:Fallback>
        </mc:AlternateContent>
      </w:r>
      <w:r>
        <w:rPr>
          <w:rFonts w:ascii="Arial"/>
          <w:sz w:val="20"/>
        </w:rPr>
      </w:r>
    </w:p>
    <w:p>
      <w:pPr>
        <w:pStyle w:val="Heading2"/>
      </w:pPr>
      <w:r>
        <w:rPr>
          <w:color w:val="010101"/>
          <w:w w:val="105"/>
        </w:rPr>
        <w:t>Oregon</w:t>
      </w:r>
      <w:r>
        <w:rPr>
          <w:color w:val="010101"/>
          <w:spacing w:val="12"/>
          <w:w w:val="105"/>
        </w:rPr>
        <w:t> </w:t>
      </w:r>
      <w:r>
        <w:rPr>
          <w:color w:val="010101"/>
          <w:spacing w:val="-2"/>
          <w:w w:val="105"/>
        </w:rPr>
        <w:t>Contours</w:t>
      </w:r>
    </w:p>
    <w:p>
      <w:pPr>
        <w:spacing w:before="27"/>
        <w:ind w:left="10" w:right="0" w:firstLine="0"/>
        <w:jc w:val="center"/>
        <w:rPr>
          <w:rFonts w:ascii="Arial"/>
          <w:sz w:val="25"/>
        </w:rPr>
      </w:pPr>
      <w:r>
        <w:rPr>
          <w:rFonts w:ascii="Arial"/>
          <w:color w:val="010101"/>
          <w:w w:val="105"/>
          <w:sz w:val="25"/>
        </w:rPr>
        <w:t>Mean</w:t>
      </w:r>
      <w:r>
        <w:rPr>
          <w:rFonts w:ascii="Arial"/>
          <w:color w:val="010101"/>
          <w:spacing w:val="-5"/>
          <w:w w:val="105"/>
          <w:sz w:val="25"/>
        </w:rPr>
        <w:t> </w:t>
      </w:r>
      <w:r>
        <w:rPr>
          <w:rFonts w:ascii="Arial"/>
          <w:color w:val="010101"/>
          <w:w w:val="105"/>
          <w:sz w:val="25"/>
        </w:rPr>
        <w:t>Temperature Departure</w:t>
      </w:r>
      <w:r>
        <w:rPr>
          <w:rFonts w:ascii="Arial"/>
          <w:color w:val="010101"/>
          <w:spacing w:val="9"/>
          <w:w w:val="105"/>
          <w:sz w:val="25"/>
        </w:rPr>
        <w:t> </w:t>
      </w:r>
      <w:r>
        <w:rPr>
          <w:rFonts w:ascii="Arial"/>
          <w:color w:val="010101"/>
          <w:w w:val="105"/>
          <w:sz w:val="25"/>
        </w:rPr>
        <w:t>from</w:t>
      </w:r>
      <w:r>
        <w:rPr>
          <w:rFonts w:ascii="Arial"/>
          <w:color w:val="010101"/>
          <w:spacing w:val="-1"/>
          <w:w w:val="105"/>
          <w:sz w:val="25"/>
        </w:rPr>
        <w:t> </w:t>
      </w:r>
      <w:r>
        <w:rPr>
          <w:rFonts w:ascii="Arial"/>
          <w:color w:val="010101"/>
          <w:w w:val="105"/>
          <w:sz w:val="25"/>
        </w:rPr>
        <w:t>Normal</w:t>
      </w:r>
      <w:r>
        <w:rPr>
          <w:rFonts w:ascii="Arial"/>
          <w:color w:val="010101"/>
          <w:spacing w:val="4"/>
          <w:w w:val="105"/>
          <w:sz w:val="25"/>
        </w:rPr>
        <w:t> </w:t>
      </w:r>
      <w:r>
        <w:rPr>
          <w:rFonts w:ascii="Arial"/>
          <w:color w:val="010101"/>
          <w:w w:val="105"/>
          <w:sz w:val="25"/>
        </w:rPr>
        <w:t>(March</w:t>
      </w:r>
      <w:r>
        <w:rPr>
          <w:rFonts w:ascii="Arial"/>
          <w:color w:val="010101"/>
          <w:spacing w:val="-13"/>
          <w:w w:val="105"/>
          <w:sz w:val="25"/>
        </w:rPr>
        <w:t> </w:t>
      </w:r>
      <w:r>
        <w:rPr>
          <w:rFonts w:ascii="Arial"/>
          <w:color w:val="0F0F0F"/>
          <w:w w:val="105"/>
          <w:sz w:val="25"/>
        </w:rPr>
        <w:t>10,</w:t>
      </w:r>
      <w:r>
        <w:rPr>
          <w:rFonts w:ascii="Arial"/>
          <w:color w:val="0F0F0F"/>
          <w:spacing w:val="-8"/>
          <w:w w:val="105"/>
          <w:sz w:val="25"/>
        </w:rPr>
        <w:t> </w:t>
      </w:r>
      <w:r>
        <w:rPr>
          <w:rFonts w:ascii="Arial"/>
          <w:color w:val="010101"/>
          <w:w w:val="105"/>
          <w:sz w:val="25"/>
        </w:rPr>
        <w:t>2026</w:t>
      </w:r>
      <w:r>
        <w:rPr>
          <w:rFonts w:ascii="Arial"/>
          <w:color w:val="010101"/>
          <w:spacing w:val="-3"/>
          <w:w w:val="105"/>
          <w:sz w:val="25"/>
        </w:rPr>
        <w:t> </w:t>
      </w:r>
      <w:r>
        <w:rPr>
          <w:rFonts w:ascii="Arial"/>
          <w:color w:val="010101"/>
          <w:w w:val="105"/>
          <w:sz w:val="25"/>
        </w:rPr>
        <w:t>-</w:t>
      </w:r>
      <w:r>
        <w:rPr>
          <w:rFonts w:ascii="Arial"/>
          <w:color w:val="010101"/>
          <w:spacing w:val="4"/>
          <w:w w:val="105"/>
          <w:sz w:val="25"/>
        </w:rPr>
        <w:t> </w:t>
      </w:r>
      <w:r>
        <w:rPr>
          <w:rFonts w:ascii="Arial"/>
          <w:color w:val="010101"/>
          <w:w w:val="105"/>
          <w:sz w:val="25"/>
        </w:rPr>
        <w:t>March</w:t>
      </w:r>
      <w:r>
        <w:rPr>
          <w:rFonts w:ascii="Arial"/>
          <w:color w:val="010101"/>
          <w:spacing w:val="1"/>
          <w:w w:val="105"/>
          <w:sz w:val="25"/>
        </w:rPr>
        <w:t> </w:t>
      </w:r>
      <w:r>
        <w:rPr>
          <w:rFonts w:ascii="Arial"/>
          <w:color w:val="010101"/>
          <w:w w:val="105"/>
          <w:sz w:val="25"/>
        </w:rPr>
        <w:t>23,</w:t>
      </w:r>
      <w:r>
        <w:rPr>
          <w:rFonts w:ascii="Arial"/>
          <w:color w:val="010101"/>
          <w:spacing w:val="-14"/>
          <w:w w:val="105"/>
          <w:sz w:val="25"/>
        </w:rPr>
        <w:t> </w:t>
      </w:r>
      <w:r>
        <w:rPr>
          <w:rFonts w:ascii="Arial"/>
          <w:color w:val="010101"/>
          <w:spacing w:val="-2"/>
          <w:w w:val="105"/>
          <w:sz w:val="25"/>
        </w:rPr>
        <w:t>2026)</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7"/>
        <w:rPr>
          <w:rFonts w:ascii="Arial"/>
          <w:sz w:val="10"/>
        </w:rPr>
      </w:pPr>
    </w:p>
    <w:p>
      <w:pPr>
        <w:spacing w:line="113" w:lineRule="exact" w:before="0"/>
        <w:ind w:left="11381" w:right="0" w:firstLine="0"/>
        <w:jc w:val="center"/>
        <w:rPr>
          <w:rFonts w:ascii="Arial"/>
          <w:sz w:val="10"/>
        </w:rPr>
      </w:pPr>
      <w:r>
        <w:rPr>
          <w:rFonts w:ascii="Arial"/>
          <w:sz w:val="10"/>
        </w:rPr>
        <mc:AlternateContent>
          <mc:Choice Requires="wps">
            <w:drawing>
              <wp:anchor distT="0" distB="0" distL="0" distR="0" allowOverlap="1" layoutInCell="1" locked="0" behindDoc="0" simplePos="0" relativeHeight="15733760">
                <wp:simplePos x="0" y="0"/>
                <wp:positionH relativeFrom="page">
                  <wp:posOffset>1367158</wp:posOffset>
                </wp:positionH>
                <wp:positionV relativeFrom="paragraph">
                  <wp:posOffset>-1799550</wp:posOffset>
                </wp:positionV>
                <wp:extent cx="6990080" cy="482981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6990080" cy="4829810"/>
                          <a:chExt cx="6990080" cy="4829810"/>
                        </a:xfrm>
                      </wpg:grpSpPr>
                      <pic:pic>
                        <pic:nvPicPr>
                          <pic:cNvPr id="43" name="Image 43"/>
                          <pic:cNvPicPr/>
                        </pic:nvPicPr>
                        <pic:blipFill>
                          <a:blip r:embed="rId22" cstate="print"/>
                          <a:stretch>
                            <a:fillRect/>
                          </a:stretch>
                        </pic:blipFill>
                        <pic:spPr>
                          <a:xfrm>
                            <a:off x="0" y="0"/>
                            <a:ext cx="6970070" cy="4829499"/>
                          </a:xfrm>
                          <a:prstGeom prst="rect">
                            <a:avLst/>
                          </a:prstGeom>
                        </pic:spPr>
                      </pic:pic>
                      <wps:wsp>
                        <wps:cNvPr id="44" name="Textbox 44"/>
                        <wps:cNvSpPr txBox="1"/>
                        <wps:spPr>
                          <a:xfrm>
                            <a:off x="6794318" y="765414"/>
                            <a:ext cx="135255" cy="133985"/>
                          </a:xfrm>
                          <a:prstGeom prst="rect">
                            <a:avLst/>
                          </a:prstGeom>
                        </wps:spPr>
                        <wps:txbx>
                          <w:txbxContent>
                            <w:p>
                              <w:pPr>
                                <w:spacing w:line="211" w:lineRule="exact" w:before="0"/>
                                <w:ind w:left="0" w:right="0" w:firstLine="0"/>
                                <w:jc w:val="left"/>
                                <w:rPr>
                                  <w:rFonts w:ascii="Times New Roman"/>
                                  <w:sz w:val="19"/>
                                </w:rPr>
                              </w:pPr>
                              <w:r>
                                <w:rPr>
                                  <w:rFonts w:ascii="Times New Roman"/>
                                  <w:color w:val="0F0F0F"/>
                                  <w:spacing w:val="-5"/>
                                  <w:sz w:val="19"/>
                                </w:rPr>
                                <w:t>15</w:t>
                              </w:r>
                            </w:p>
                          </w:txbxContent>
                        </wps:txbx>
                        <wps:bodyPr wrap="square" lIns="0" tIns="0" rIns="0" bIns="0" rtlCol="0">
                          <a:noAutofit/>
                        </wps:bodyPr>
                      </wps:wsp>
                      <wps:wsp>
                        <wps:cNvPr id="45" name="Textbox 45"/>
                        <wps:cNvSpPr txBox="1"/>
                        <wps:spPr>
                          <a:xfrm>
                            <a:off x="6793580" y="1269560"/>
                            <a:ext cx="14795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0F0F0F"/>
                                  <w:spacing w:val="-5"/>
                                  <w:w w:val="105"/>
                                  <w:sz w:val="20"/>
                                </w:rPr>
                                <w:t>10</w:t>
                              </w:r>
                            </w:p>
                          </w:txbxContent>
                        </wps:txbx>
                        <wps:bodyPr wrap="square" lIns="0" tIns="0" rIns="0" bIns="0" rtlCol="0">
                          <a:noAutofit/>
                        </wps:bodyPr>
                      </wps:wsp>
                      <wps:wsp>
                        <wps:cNvPr id="46" name="Textbox 46"/>
                        <wps:cNvSpPr txBox="1"/>
                        <wps:spPr>
                          <a:xfrm>
                            <a:off x="6799176" y="1788533"/>
                            <a:ext cx="7937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0F0F0F"/>
                                  <w:spacing w:val="-10"/>
                                  <w:w w:val="105"/>
                                  <w:sz w:val="20"/>
                                </w:rPr>
                                <w:t>5</w:t>
                              </w:r>
                            </w:p>
                          </w:txbxContent>
                        </wps:txbx>
                        <wps:bodyPr wrap="square" lIns="0" tIns="0" rIns="0" bIns="0" rtlCol="0">
                          <a:noAutofit/>
                        </wps:bodyPr>
                      </wps:wsp>
                      <wps:wsp>
                        <wps:cNvPr id="47" name="Textbox 47"/>
                        <wps:cNvSpPr txBox="1"/>
                        <wps:spPr>
                          <a:xfrm>
                            <a:off x="6797154" y="2299251"/>
                            <a:ext cx="84455" cy="135255"/>
                          </a:xfrm>
                          <a:prstGeom prst="rect">
                            <a:avLst/>
                          </a:prstGeom>
                        </wps:spPr>
                        <wps:txbx>
                          <w:txbxContent>
                            <w:p>
                              <w:pPr>
                                <w:spacing w:line="213" w:lineRule="exact" w:before="0"/>
                                <w:ind w:left="0" w:right="0" w:firstLine="0"/>
                                <w:jc w:val="left"/>
                                <w:rPr>
                                  <w:rFonts w:ascii="Arial"/>
                                  <w:sz w:val="19"/>
                                </w:rPr>
                              </w:pPr>
                              <w:r>
                                <w:rPr>
                                  <w:rFonts w:ascii="Arial"/>
                                  <w:color w:val="0F0F0F"/>
                                  <w:spacing w:val="-10"/>
                                  <w:w w:val="105"/>
                                  <w:sz w:val="19"/>
                                </w:rPr>
                                <w:t>0</w:t>
                              </w:r>
                            </w:p>
                          </w:txbxContent>
                        </wps:txbx>
                        <wps:bodyPr wrap="square" lIns="0" tIns="0" rIns="0" bIns="0" rtlCol="0">
                          <a:noAutofit/>
                        </wps:bodyPr>
                      </wps:wsp>
                      <wps:wsp>
                        <wps:cNvPr id="48" name="Textbox 48"/>
                        <wps:cNvSpPr txBox="1"/>
                        <wps:spPr>
                          <a:xfrm>
                            <a:off x="6800066" y="2802057"/>
                            <a:ext cx="12890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4B4B4B"/>
                                  <w:w w:val="105"/>
                                  <w:sz w:val="20"/>
                                </w:rPr>
                                <w:t>-</w:t>
                              </w:r>
                              <w:r>
                                <w:rPr>
                                  <w:rFonts w:ascii="Times New Roman"/>
                                  <w:color w:val="0F0F0F"/>
                                  <w:spacing w:val="-10"/>
                                  <w:w w:val="110"/>
                                  <w:sz w:val="20"/>
                                </w:rPr>
                                <w:t>5</w:t>
                              </w:r>
                            </w:p>
                          </w:txbxContent>
                        </wps:txbx>
                        <wps:bodyPr wrap="square" lIns="0" tIns="0" rIns="0" bIns="0" rtlCol="0">
                          <a:noAutofit/>
                        </wps:bodyPr>
                      </wps:wsp>
                      <wps:wsp>
                        <wps:cNvPr id="49" name="Textbox 49"/>
                        <wps:cNvSpPr txBox="1"/>
                        <wps:spPr>
                          <a:xfrm>
                            <a:off x="6800066" y="3314924"/>
                            <a:ext cx="18986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2B2B2B"/>
                                  <w:sz w:val="20"/>
                                </w:rPr>
                                <w:t>-</w:t>
                              </w:r>
                              <w:r>
                                <w:rPr>
                                  <w:rFonts w:ascii="Times New Roman"/>
                                  <w:color w:val="010101"/>
                                  <w:spacing w:val="-5"/>
                                  <w:sz w:val="20"/>
                                </w:rPr>
                                <w:t>10</w:t>
                              </w:r>
                            </w:p>
                          </w:txbxContent>
                        </wps:txbx>
                        <wps:bodyPr wrap="square" lIns="0" tIns="0" rIns="0" bIns="0" rtlCol="0">
                          <a:noAutofit/>
                        </wps:bodyPr>
                      </wps:wsp>
                    </wpg:wgp>
                  </a:graphicData>
                </a:graphic>
              </wp:anchor>
            </w:drawing>
          </mc:Choice>
          <mc:Fallback>
            <w:pict>
              <v:group style="position:absolute;margin-left:107.650299pt;margin-top:-141.696884pt;width:550.4pt;height:380.3pt;mso-position-horizontal-relative:page;mso-position-vertical-relative:paragraph;z-index:15733760" id="docshapegroup38" coordorigin="2153,-2834" coordsize="11008,7606">
                <v:shape style="position:absolute;left:2153;top:-2834;width:10977;height:7606" type="#_x0000_t75" id="docshape39" stroked="false">
                  <v:imagedata r:id="rId22" o:title=""/>
                </v:shape>
                <v:shape style="position:absolute;left:12852;top:-1629;width:213;height:211" type="#_x0000_t202" id="docshape40" filled="false" stroked="false">
                  <v:textbox inset="0,0,0,0">
                    <w:txbxContent>
                      <w:p>
                        <w:pPr>
                          <w:spacing w:line="211" w:lineRule="exact" w:before="0"/>
                          <w:ind w:left="0" w:right="0" w:firstLine="0"/>
                          <w:jc w:val="left"/>
                          <w:rPr>
                            <w:rFonts w:ascii="Times New Roman"/>
                            <w:sz w:val="19"/>
                          </w:rPr>
                        </w:pPr>
                        <w:r>
                          <w:rPr>
                            <w:rFonts w:ascii="Times New Roman"/>
                            <w:color w:val="0F0F0F"/>
                            <w:spacing w:val="-5"/>
                            <w:sz w:val="19"/>
                          </w:rPr>
                          <w:t>15</w:t>
                        </w:r>
                      </w:p>
                    </w:txbxContent>
                  </v:textbox>
                  <w10:wrap type="none"/>
                </v:shape>
                <v:shape style="position:absolute;left:12851;top:-835;width:233;height:222" type="#_x0000_t202" id="docshape41" filled="false" stroked="false">
                  <v:textbox inset="0,0,0,0">
                    <w:txbxContent>
                      <w:p>
                        <w:pPr>
                          <w:spacing w:line="222" w:lineRule="exact" w:before="0"/>
                          <w:ind w:left="0" w:right="0" w:firstLine="0"/>
                          <w:jc w:val="left"/>
                          <w:rPr>
                            <w:rFonts w:ascii="Times New Roman"/>
                            <w:sz w:val="20"/>
                          </w:rPr>
                        </w:pPr>
                        <w:r>
                          <w:rPr>
                            <w:rFonts w:ascii="Times New Roman"/>
                            <w:color w:val="0F0F0F"/>
                            <w:spacing w:val="-5"/>
                            <w:w w:val="105"/>
                            <w:sz w:val="20"/>
                          </w:rPr>
                          <w:t>10</w:t>
                        </w:r>
                      </w:p>
                    </w:txbxContent>
                  </v:textbox>
                  <w10:wrap type="none"/>
                </v:shape>
                <v:shape style="position:absolute;left:12860;top:-18;width:125;height:222" type="#_x0000_t202" id="docshape42" filled="false" stroked="false">
                  <v:textbox inset="0,0,0,0">
                    <w:txbxContent>
                      <w:p>
                        <w:pPr>
                          <w:spacing w:line="222" w:lineRule="exact" w:before="0"/>
                          <w:ind w:left="0" w:right="0" w:firstLine="0"/>
                          <w:jc w:val="left"/>
                          <w:rPr>
                            <w:rFonts w:ascii="Times New Roman"/>
                            <w:sz w:val="20"/>
                          </w:rPr>
                        </w:pPr>
                        <w:r>
                          <w:rPr>
                            <w:rFonts w:ascii="Times New Roman"/>
                            <w:color w:val="0F0F0F"/>
                            <w:spacing w:val="-10"/>
                            <w:w w:val="105"/>
                            <w:sz w:val="20"/>
                          </w:rPr>
                          <w:t>5</w:t>
                        </w:r>
                      </w:p>
                    </w:txbxContent>
                  </v:textbox>
                  <w10:wrap type="none"/>
                </v:shape>
                <v:shape style="position:absolute;left:12857;top:786;width:133;height:213" type="#_x0000_t202" id="docshape43" filled="false" stroked="false">
                  <v:textbox inset="0,0,0,0">
                    <w:txbxContent>
                      <w:p>
                        <w:pPr>
                          <w:spacing w:line="213" w:lineRule="exact" w:before="0"/>
                          <w:ind w:left="0" w:right="0" w:firstLine="0"/>
                          <w:jc w:val="left"/>
                          <w:rPr>
                            <w:rFonts w:ascii="Arial"/>
                            <w:sz w:val="19"/>
                          </w:rPr>
                        </w:pPr>
                        <w:r>
                          <w:rPr>
                            <w:rFonts w:ascii="Arial"/>
                            <w:color w:val="0F0F0F"/>
                            <w:spacing w:val="-10"/>
                            <w:w w:val="105"/>
                            <w:sz w:val="19"/>
                          </w:rPr>
                          <w:t>0</w:t>
                        </w:r>
                      </w:p>
                    </w:txbxContent>
                  </v:textbox>
                  <w10:wrap type="none"/>
                </v:shape>
                <v:shape style="position:absolute;left:12861;top:1578;width:203;height:222" type="#_x0000_t202" id="docshape44" filled="false" stroked="false">
                  <v:textbox inset="0,0,0,0">
                    <w:txbxContent>
                      <w:p>
                        <w:pPr>
                          <w:spacing w:line="222" w:lineRule="exact" w:before="0"/>
                          <w:ind w:left="0" w:right="0" w:firstLine="0"/>
                          <w:jc w:val="left"/>
                          <w:rPr>
                            <w:rFonts w:ascii="Times New Roman"/>
                            <w:sz w:val="20"/>
                          </w:rPr>
                        </w:pPr>
                        <w:r>
                          <w:rPr>
                            <w:rFonts w:ascii="Times New Roman"/>
                            <w:color w:val="4B4B4B"/>
                            <w:w w:val="105"/>
                            <w:sz w:val="20"/>
                          </w:rPr>
                          <w:t>-</w:t>
                        </w:r>
                        <w:r>
                          <w:rPr>
                            <w:rFonts w:ascii="Times New Roman"/>
                            <w:color w:val="0F0F0F"/>
                            <w:spacing w:val="-10"/>
                            <w:w w:val="110"/>
                            <w:sz w:val="20"/>
                          </w:rPr>
                          <w:t>5</w:t>
                        </w:r>
                      </w:p>
                    </w:txbxContent>
                  </v:textbox>
                  <w10:wrap type="none"/>
                </v:shape>
                <v:shape style="position:absolute;left:12861;top:2386;width:299;height:222" type="#_x0000_t202" id="docshape45" filled="false" stroked="false">
                  <v:textbox inset="0,0,0,0">
                    <w:txbxContent>
                      <w:p>
                        <w:pPr>
                          <w:spacing w:line="222" w:lineRule="exact" w:before="0"/>
                          <w:ind w:left="0" w:right="0" w:firstLine="0"/>
                          <w:jc w:val="left"/>
                          <w:rPr>
                            <w:rFonts w:ascii="Times New Roman"/>
                            <w:sz w:val="20"/>
                          </w:rPr>
                        </w:pPr>
                        <w:r>
                          <w:rPr>
                            <w:rFonts w:ascii="Times New Roman"/>
                            <w:color w:val="2B2B2B"/>
                            <w:sz w:val="20"/>
                          </w:rPr>
                          <w:t>-</w:t>
                        </w:r>
                        <w:r>
                          <w:rPr>
                            <w:rFonts w:ascii="Times New Roman"/>
                            <w:color w:val="010101"/>
                            <w:spacing w:val="-5"/>
                            <w:sz w:val="20"/>
                          </w:rPr>
                          <w:t>10</w:t>
                        </w:r>
                      </w:p>
                    </w:txbxContent>
                  </v:textbox>
                  <w10:wrap type="none"/>
                </v:shape>
                <w10:wrap type="none"/>
              </v:group>
            </w:pict>
          </mc:Fallback>
        </mc:AlternateContent>
      </w:r>
      <w:r>
        <w:rPr>
          <w:rFonts w:ascii="Arial"/>
          <w:sz w:val="10"/>
        </w:rPr>
        <mc:AlternateContent>
          <mc:Choice Requires="wps">
            <w:drawing>
              <wp:anchor distT="0" distB="0" distL="0" distR="0" allowOverlap="1" layoutInCell="1" locked="0" behindDoc="1" simplePos="0" relativeHeight="487301120">
                <wp:simplePos x="0" y="0"/>
                <wp:positionH relativeFrom="page">
                  <wp:posOffset>8528875</wp:posOffset>
                </wp:positionH>
                <wp:positionV relativeFrom="paragraph">
                  <wp:posOffset>-157320</wp:posOffset>
                </wp:positionV>
                <wp:extent cx="160655" cy="68262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60655" cy="682625"/>
                        </a:xfrm>
                        <a:prstGeom prst="rect">
                          <a:avLst/>
                        </a:prstGeom>
                      </wps:spPr>
                      <wps:txbx>
                        <w:txbxContent>
                          <w:p>
                            <w:pPr>
                              <w:spacing w:line="1074" w:lineRule="exact" w:before="0"/>
                              <w:ind w:left="0" w:right="0" w:firstLine="0"/>
                              <w:jc w:val="left"/>
                              <w:rPr>
                                <w:rFonts w:ascii="Arial"/>
                                <w:sz w:val="96"/>
                              </w:rPr>
                            </w:pPr>
                            <w:r>
                              <w:rPr>
                                <w:rFonts w:ascii="Arial"/>
                                <w:color w:val="0F0F0F"/>
                                <w:spacing w:val="-10"/>
                                <w:w w:val="75"/>
                                <w:sz w:val="96"/>
                              </w:rPr>
                              <w:t>-</w:t>
                            </w:r>
                          </w:p>
                        </w:txbxContent>
                      </wps:txbx>
                      <wps:bodyPr wrap="square" lIns="0" tIns="0" rIns="0" bIns="0" rtlCol="0">
                        <a:noAutofit/>
                      </wps:bodyPr>
                    </wps:wsp>
                  </a:graphicData>
                </a:graphic>
              </wp:anchor>
            </w:drawing>
          </mc:Choice>
          <mc:Fallback>
            <w:pict>
              <v:shape style="position:absolute;margin-left:671.565002pt;margin-top:-12.387461pt;width:12.65pt;height:53.75pt;mso-position-horizontal-relative:page;mso-position-vertical-relative:paragraph;z-index:-16015360" type="#_x0000_t202" id="docshape46" filled="false" stroked="false">
                <v:textbox inset="0,0,0,0">
                  <w:txbxContent>
                    <w:p>
                      <w:pPr>
                        <w:spacing w:line="1074" w:lineRule="exact" w:before="0"/>
                        <w:ind w:left="0" w:right="0" w:firstLine="0"/>
                        <w:jc w:val="left"/>
                        <w:rPr>
                          <w:rFonts w:ascii="Arial"/>
                          <w:sz w:val="96"/>
                        </w:rPr>
                      </w:pPr>
                      <w:r>
                        <w:rPr>
                          <w:rFonts w:ascii="Arial"/>
                          <w:color w:val="0F0F0F"/>
                          <w:spacing w:val="-10"/>
                          <w:w w:val="75"/>
                          <w:sz w:val="96"/>
                        </w:rPr>
                        <w:t>-</w:t>
                      </w:r>
                    </w:p>
                  </w:txbxContent>
                </v:textbox>
                <w10:wrap type="none"/>
              </v:shape>
            </w:pict>
          </mc:Fallback>
        </mc:AlternateContent>
      </w:r>
      <w:r>
        <w:rPr>
          <w:rFonts w:ascii="Arial"/>
          <w:color w:val="0F0F0F"/>
          <w:spacing w:val="-10"/>
          <w:w w:val="105"/>
          <w:sz w:val="10"/>
        </w:rPr>
        <w:t>0</w:t>
      </w:r>
    </w:p>
    <w:p>
      <w:pPr>
        <w:spacing w:line="148" w:lineRule="exact" w:before="0"/>
        <w:ind w:left="11381" w:right="82" w:firstLine="0"/>
        <w:jc w:val="center"/>
        <w:rPr>
          <w:rFonts w:ascii="Arial"/>
          <w:sz w:val="13"/>
        </w:rPr>
      </w:pPr>
      <w:r>
        <w:rPr>
          <w:rFonts w:ascii="Arial"/>
          <w:color w:val="0F0F0F"/>
          <w:spacing w:val="-4"/>
          <w:w w:val="105"/>
          <w:sz w:val="13"/>
        </w:rPr>
        <w:t>"T'1</w:t>
      </w:r>
    </w:p>
    <w:p>
      <w:pPr>
        <w:spacing w:line="293" w:lineRule="exact" w:before="113"/>
        <w:ind w:left="13010" w:right="0" w:firstLine="0"/>
        <w:jc w:val="left"/>
        <w:rPr>
          <w:rFonts w:ascii="Arial"/>
          <w:sz w:val="18"/>
        </w:rPr>
      </w:pPr>
      <w:r>
        <w:rPr>
          <w:rFonts w:ascii="Arial"/>
          <w:color w:val="0F0F0F"/>
          <w:spacing w:val="-5"/>
          <w:w w:val="90"/>
          <w:position w:val="2"/>
          <w:sz w:val="28"/>
        </w:rPr>
        <w:t>'</w:t>
      </w:r>
      <w:r>
        <w:rPr>
          <w:rFonts w:ascii="Arial"/>
          <w:color w:val="010101"/>
          <w:spacing w:val="-5"/>
          <w:w w:val="90"/>
          <w:sz w:val="18"/>
        </w:rPr>
        <w:t>0</w:t>
      </w:r>
    </w:p>
    <w:p>
      <w:pPr>
        <w:spacing w:line="232" w:lineRule="exact" w:before="0"/>
        <w:ind w:left="13089" w:right="0" w:firstLine="0"/>
        <w:jc w:val="left"/>
        <w:rPr>
          <w:rFonts w:ascii="Arial"/>
          <w:sz w:val="27"/>
        </w:rPr>
      </w:pPr>
      <w:r>
        <w:rPr>
          <w:rFonts w:ascii="Arial"/>
          <w:color w:val="0F0F0F"/>
          <w:spacing w:val="-10"/>
          <w:w w:val="105"/>
          <w:sz w:val="27"/>
        </w:rPr>
        <w:t>3</w:t>
      </w:r>
    </w:p>
    <w:p>
      <w:pPr>
        <w:pStyle w:val="Heading1"/>
      </w:pPr>
      <w:r>
        <w:rPr>
          <w:color w:val="010101"/>
          <w:spacing w:val="-10"/>
          <w:w w:val="105"/>
        </w:rPr>
        <w:t>z</w:t>
      </w:r>
    </w:p>
    <w:p>
      <w:pPr>
        <w:spacing w:line="141" w:lineRule="exact" w:before="0"/>
        <w:ind w:left="13033" w:right="0" w:firstLine="0"/>
        <w:jc w:val="left"/>
        <w:rPr>
          <w:rFonts w:ascii="Arial"/>
          <w:sz w:val="18"/>
        </w:rPr>
      </w:pPr>
      <w:r>
        <w:rPr>
          <w:rFonts w:ascii="Arial"/>
          <w:color w:val="010101"/>
          <w:spacing w:val="-10"/>
          <w:w w:val="105"/>
          <w:sz w:val="18"/>
        </w:rPr>
        <w:t>0</w:t>
      </w:r>
    </w:p>
    <w:p>
      <w:pPr>
        <w:spacing w:line="158" w:lineRule="auto" w:before="26"/>
        <w:ind w:left="13010" w:right="0" w:firstLine="0"/>
        <w:jc w:val="left"/>
        <w:rPr>
          <w:rFonts w:ascii="Arial"/>
          <w:position w:val="-8"/>
          <w:sz w:val="27"/>
        </w:rPr>
      </w:pPr>
      <w:r>
        <w:rPr>
          <w:rFonts w:ascii="Arial"/>
          <w:color w:val="010101"/>
          <w:spacing w:val="6"/>
          <w:w w:val="110"/>
          <w:sz w:val="28"/>
        </w:rPr>
        <w:t>'</w:t>
      </w:r>
      <w:r>
        <w:rPr>
          <w:rFonts w:ascii="Arial"/>
          <w:color w:val="0F0F0F"/>
          <w:spacing w:val="6"/>
          <w:w w:val="110"/>
          <w:position w:val="-8"/>
          <w:sz w:val="27"/>
        </w:rPr>
        <w:t>3</w:t>
      </w:r>
    </w:p>
    <w:p>
      <w:pPr>
        <w:spacing w:line="181" w:lineRule="exact" w:before="0"/>
        <w:ind w:left="13078" w:right="0" w:firstLine="0"/>
        <w:jc w:val="left"/>
        <w:rPr>
          <w:rFonts w:ascii="Arial"/>
          <w:sz w:val="20"/>
        </w:rPr>
      </w:pPr>
      <w:r>
        <w:rPr>
          <w:rFonts w:ascii="Arial"/>
          <w:color w:val="010101"/>
          <w:spacing w:val="-5"/>
          <w:w w:val="105"/>
          <w:sz w:val="20"/>
        </w:rPr>
        <w:t>ru</w:t>
      </w: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spacing w:before="90"/>
        <w:rPr>
          <w:rFonts w:ascii="Arial"/>
          <w:sz w:val="9"/>
        </w:rPr>
      </w:pPr>
    </w:p>
    <w:p>
      <w:pPr>
        <w:spacing w:before="0"/>
        <w:ind w:left="1801" w:right="0" w:firstLine="0"/>
        <w:jc w:val="left"/>
        <w:rPr>
          <w:rFonts w:ascii="Arial"/>
          <w:sz w:val="9"/>
        </w:rPr>
      </w:pPr>
      <w:r>
        <w:rPr>
          <w:rFonts w:ascii="Arial"/>
          <w:color w:val="3B3B3B"/>
          <w:w w:val="105"/>
          <w:sz w:val="9"/>
        </w:rPr>
        <w:t>Western</w:t>
      </w:r>
      <w:r>
        <w:rPr>
          <w:rFonts w:ascii="Arial"/>
          <w:color w:val="3B3B3B"/>
          <w:spacing w:val="9"/>
          <w:w w:val="105"/>
          <w:sz w:val="9"/>
        </w:rPr>
        <w:t> </w:t>
      </w:r>
      <w:r>
        <w:rPr>
          <w:rFonts w:ascii="Arial"/>
          <w:color w:val="2B2B2B"/>
          <w:w w:val="105"/>
          <w:sz w:val="9"/>
        </w:rPr>
        <w:t>Reg</w:t>
      </w:r>
      <w:r>
        <w:rPr>
          <w:rFonts w:ascii="Arial"/>
          <w:color w:val="646464"/>
          <w:w w:val="105"/>
          <w:sz w:val="9"/>
        </w:rPr>
        <w:t>i</w:t>
      </w:r>
      <w:r>
        <w:rPr>
          <w:rFonts w:ascii="Arial"/>
          <w:color w:val="4B4B4B"/>
          <w:w w:val="105"/>
          <w:sz w:val="9"/>
        </w:rPr>
        <w:t>ona</w:t>
      </w:r>
      <w:r>
        <w:rPr>
          <w:rFonts w:ascii="Arial"/>
          <w:color w:val="010101"/>
          <w:w w:val="105"/>
          <w:sz w:val="9"/>
        </w:rPr>
        <w:t>l</w:t>
      </w:r>
      <w:r>
        <w:rPr>
          <w:rFonts w:ascii="Arial"/>
          <w:color w:val="010101"/>
          <w:spacing w:val="3"/>
          <w:w w:val="105"/>
          <w:sz w:val="9"/>
        </w:rPr>
        <w:t> </w:t>
      </w:r>
      <w:r>
        <w:rPr>
          <w:rFonts w:ascii="Arial"/>
          <w:color w:val="3B3B3B"/>
          <w:w w:val="105"/>
          <w:sz w:val="9"/>
        </w:rPr>
        <w:t>C</w:t>
      </w:r>
      <w:r>
        <w:rPr>
          <w:rFonts w:ascii="Arial"/>
          <w:color w:val="646464"/>
          <w:w w:val="105"/>
          <w:sz w:val="9"/>
        </w:rPr>
        <w:t>l</w:t>
      </w:r>
      <w:r>
        <w:rPr>
          <w:rFonts w:ascii="Arial"/>
          <w:color w:val="0F0F0F"/>
          <w:w w:val="105"/>
          <w:sz w:val="9"/>
        </w:rPr>
        <w:t>i</w:t>
      </w:r>
      <w:r>
        <w:rPr>
          <w:rFonts w:ascii="Arial"/>
          <w:color w:val="3B3B3B"/>
          <w:w w:val="105"/>
          <w:sz w:val="9"/>
        </w:rPr>
        <w:t>mate</w:t>
      </w:r>
      <w:r>
        <w:rPr>
          <w:rFonts w:ascii="Arial"/>
          <w:color w:val="3B3B3B"/>
          <w:spacing w:val="8"/>
          <w:w w:val="105"/>
          <w:sz w:val="9"/>
        </w:rPr>
        <w:t> </w:t>
      </w:r>
      <w:r>
        <w:rPr>
          <w:rFonts w:ascii="Arial"/>
          <w:color w:val="2B2B2B"/>
          <w:w w:val="105"/>
          <w:sz w:val="9"/>
        </w:rPr>
        <w:t>C</w:t>
      </w:r>
      <w:r>
        <w:rPr>
          <w:rFonts w:ascii="Arial"/>
          <w:color w:val="4B4B4B"/>
          <w:w w:val="105"/>
          <w:sz w:val="9"/>
        </w:rPr>
        <w:t>en</w:t>
      </w:r>
      <w:r>
        <w:rPr>
          <w:rFonts w:ascii="Arial"/>
          <w:color w:val="2B2B2B"/>
          <w:w w:val="105"/>
          <w:sz w:val="9"/>
        </w:rPr>
        <w:t>t</w:t>
      </w:r>
      <w:r>
        <w:rPr>
          <w:rFonts w:ascii="Arial"/>
          <w:color w:val="4B4B4B"/>
          <w:w w:val="105"/>
          <w:sz w:val="9"/>
        </w:rPr>
        <w:t>e</w:t>
      </w:r>
      <w:r>
        <w:rPr>
          <w:rFonts w:ascii="Arial"/>
          <w:color w:val="646464"/>
          <w:w w:val="105"/>
          <w:sz w:val="9"/>
        </w:rPr>
        <w:t>r</w:t>
      </w:r>
      <w:r>
        <w:rPr>
          <w:rFonts w:ascii="Arial"/>
          <w:color w:val="646464"/>
          <w:spacing w:val="17"/>
          <w:w w:val="105"/>
          <w:sz w:val="9"/>
        </w:rPr>
        <w:t> </w:t>
      </w:r>
      <w:r>
        <w:rPr>
          <w:rFonts w:ascii="Times New Roman"/>
          <w:i/>
          <w:color w:val="4B4B4B"/>
          <w:w w:val="105"/>
          <w:sz w:val="11"/>
        </w:rPr>
        <w:t>I</w:t>
      </w:r>
      <w:r>
        <w:rPr>
          <w:rFonts w:ascii="Times New Roman"/>
          <w:i/>
          <w:color w:val="4B4B4B"/>
          <w:spacing w:val="5"/>
          <w:w w:val="105"/>
          <w:sz w:val="11"/>
        </w:rPr>
        <w:t> </w:t>
      </w:r>
      <w:r>
        <w:rPr>
          <w:rFonts w:ascii="Arial"/>
          <w:color w:val="646464"/>
          <w:w w:val="105"/>
          <w:sz w:val="9"/>
        </w:rPr>
        <w:t>H</w:t>
      </w:r>
      <w:r>
        <w:rPr>
          <w:rFonts w:ascii="Arial"/>
          <w:color w:val="4B4B4B"/>
          <w:w w:val="105"/>
          <w:sz w:val="9"/>
        </w:rPr>
        <w:t>ig</w:t>
      </w:r>
      <w:r>
        <w:rPr>
          <w:rFonts w:ascii="Arial"/>
          <w:color w:val="2B2B2B"/>
          <w:w w:val="105"/>
          <w:sz w:val="9"/>
        </w:rPr>
        <w:t>h</w:t>
      </w:r>
      <w:r>
        <w:rPr>
          <w:rFonts w:ascii="Arial"/>
          <w:color w:val="2B2B2B"/>
          <w:spacing w:val="4"/>
          <w:w w:val="105"/>
          <w:sz w:val="9"/>
        </w:rPr>
        <w:t> </w:t>
      </w:r>
      <w:r>
        <w:rPr>
          <w:rFonts w:ascii="Arial"/>
          <w:color w:val="3B3B3B"/>
          <w:w w:val="105"/>
          <w:sz w:val="9"/>
        </w:rPr>
        <w:t>P</w:t>
      </w:r>
      <w:r>
        <w:rPr>
          <w:rFonts w:ascii="Arial"/>
          <w:color w:val="727272"/>
          <w:w w:val="105"/>
          <w:sz w:val="9"/>
        </w:rPr>
        <w:t>l</w:t>
      </w:r>
      <w:r>
        <w:rPr>
          <w:rFonts w:ascii="Arial"/>
          <w:color w:val="3B3B3B"/>
          <w:w w:val="105"/>
          <w:sz w:val="9"/>
        </w:rPr>
        <w:t>a</w:t>
      </w:r>
      <w:r>
        <w:rPr>
          <w:rFonts w:ascii="Arial"/>
          <w:color w:val="646464"/>
          <w:w w:val="105"/>
          <w:sz w:val="9"/>
        </w:rPr>
        <w:t>i</w:t>
      </w:r>
      <w:r>
        <w:rPr>
          <w:rFonts w:ascii="Arial"/>
          <w:color w:val="3B3B3B"/>
          <w:w w:val="105"/>
          <w:sz w:val="9"/>
        </w:rPr>
        <w:t>ns</w:t>
      </w:r>
      <w:r>
        <w:rPr>
          <w:rFonts w:ascii="Arial"/>
          <w:color w:val="3B3B3B"/>
          <w:spacing w:val="-2"/>
          <w:w w:val="105"/>
          <w:sz w:val="9"/>
        </w:rPr>
        <w:t> </w:t>
      </w:r>
      <w:r>
        <w:rPr>
          <w:rFonts w:ascii="Arial"/>
          <w:color w:val="4B4B4B"/>
          <w:w w:val="105"/>
          <w:sz w:val="9"/>
        </w:rPr>
        <w:t>Reg</w:t>
      </w:r>
      <w:r>
        <w:rPr>
          <w:rFonts w:ascii="Arial"/>
          <w:color w:val="0F0F0F"/>
          <w:w w:val="105"/>
          <w:sz w:val="9"/>
        </w:rPr>
        <w:t>i</w:t>
      </w:r>
      <w:r>
        <w:rPr>
          <w:rFonts w:ascii="Arial"/>
          <w:color w:val="4B4B4B"/>
          <w:w w:val="105"/>
          <w:sz w:val="9"/>
        </w:rPr>
        <w:t>ona</w:t>
      </w:r>
      <w:r>
        <w:rPr>
          <w:rFonts w:ascii="Arial"/>
          <w:color w:val="727272"/>
          <w:w w:val="105"/>
          <w:sz w:val="9"/>
        </w:rPr>
        <w:t>l</w:t>
      </w:r>
      <w:r>
        <w:rPr>
          <w:rFonts w:ascii="Arial"/>
          <w:color w:val="727272"/>
          <w:spacing w:val="3"/>
          <w:w w:val="105"/>
          <w:sz w:val="9"/>
        </w:rPr>
        <w:t> </w:t>
      </w:r>
      <w:r>
        <w:rPr>
          <w:rFonts w:ascii="Arial"/>
          <w:color w:val="4B4B4B"/>
          <w:w w:val="105"/>
          <w:sz w:val="9"/>
        </w:rPr>
        <w:t>Climate</w:t>
      </w:r>
      <w:r>
        <w:rPr>
          <w:rFonts w:ascii="Arial"/>
          <w:color w:val="4B4B4B"/>
          <w:spacing w:val="5"/>
          <w:w w:val="105"/>
          <w:sz w:val="9"/>
        </w:rPr>
        <w:t> </w:t>
      </w:r>
      <w:r>
        <w:rPr>
          <w:rFonts w:ascii="Arial"/>
          <w:color w:val="4B4B4B"/>
          <w:spacing w:val="-2"/>
          <w:w w:val="105"/>
          <w:sz w:val="9"/>
        </w:rPr>
        <w:t>Cente</w:t>
      </w:r>
      <w:r>
        <w:rPr>
          <w:rFonts w:ascii="Arial"/>
          <w:color w:val="0F0F0F"/>
          <w:spacing w:val="-2"/>
          <w:w w:val="105"/>
          <w:sz w:val="9"/>
        </w:rPr>
        <w:t>r</w:t>
      </w:r>
    </w:p>
    <w:p>
      <w:pPr>
        <w:spacing w:after="0"/>
        <w:jc w:val="left"/>
        <w:rPr>
          <w:rFonts w:ascii="Arial"/>
          <w:sz w:val="9"/>
        </w:rPr>
        <w:sectPr>
          <w:pgSz w:w="15840" w:h="12240" w:orient="landscape"/>
          <w:pgMar w:header="0" w:footer="1038" w:top="960" w:bottom="1220" w:left="360" w:right="360"/>
        </w:sectPr>
      </w:pPr>
    </w:p>
    <w:p>
      <w:pPr>
        <w:pStyle w:val="Heading5"/>
        <w:tabs>
          <w:tab w:pos="14791" w:val="left" w:leader="none"/>
        </w:tabs>
      </w:pPr>
      <w:r>
        <w:rPr>
          <w:color w:val="FFFFFF"/>
          <w:shd w:fill="2D74B5" w:color="auto" w:val="clear"/>
        </w:rPr>
        <w:t>SOIL</w:t>
      </w:r>
      <w:r>
        <w:rPr>
          <w:color w:val="FFFFFF"/>
          <w:spacing w:val="-4"/>
          <w:shd w:fill="2D74B5" w:color="auto" w:val="clear"/>
        </w:rPr>
        <w:t> </w:t>
      </w:r>
      <w:r>
        <w:rPr>
          <w:color w:val="FFFFFF"/>
          <w:spacing w:val="-2"/>
          <w:shd w:fill="2D74B5" w:color="auto" w:val="clear"/>
        </w:rPr>
        <w:t>MOISTURE</w:t>
      </w:r>
      <w:r>
        <w:rPr>
          <w:color w:val="FFFFFF"/>
          <w:shd w:fill="2D74B5" w:color="auto" w:val="clear"/>
        </w:rPr>
        <w:tab/>
      </w:r>
    </w:p>
    <w:p>
      <w:pPr>
        <w:pStyle w:val="BodyText"/>
        <w:rPr>
          <w:b/>
          <w:sz w:val="20"/>
        </w:rPr>
      </w:pPr>
    </w:p>
    <w:p>
      <w:pPr>
        <w:pStyle w:val="BodyText"/>
        <w:rPr>
          <w:b/>
          <w:sz w:val="20"/>
        </w:rPr>
      </w:pPr>
    </w:p>
    <w:p>
      <w:pPr>
        <w:pStyle w:val="BodyText"/>
        <w:rPr>
          <w:b/>
          <w:sz w:val="20"/>
        </w:rPr>
      </w:pPr>
    </w:p>
    <w:p>
      <w:pPr>
        <w:pStyle w:val="BodyText"/>
        <w:spacing w:before="64"/>
        <w:rPr>
          <w:b/>
          <w:sz w:val="20"/>
        </w:rPr>
      </w:pPr>
      <w:r>
        <w:rPr>
          <w:b/>
          <w:sz w:val="20"/>
        </w:rPr>
        <w:drawing>
          <wp:anchor distT="0" distB="0" distL="0" distR="0" allowOverlap="1" layoutInCell="1" locked="0" behindDoc="1" simplePos="0" relativeHeight="487593984">
            <wp:simplePos x="0" y="0"/>
            <wp:positionH relativeFrom="page">
              <wp:posOffset>1882987</wp:posOffset>
            </wp:positionH>
            <wp:positionV relativeFrom="paragraph">
              <wp:posOffset>200033</wp:posOffset>
            </wp:positionV>
            <wp:extent cx="6060199" cy="5104637"/>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23" cstate="print"/>
                    <a:stretch>
                      <a:fillRect/>
                    </a:stretch>
                  </pic:blipFill>
                  <pic:spPr>
                    <a:xfrm>
                      <a:off x="0" y="0"/>
                      <a:ext cx="6060199" cy="5104637"/>
                    </a:xfrm>
                    <a:prstGeom prst="rect">
                      <a:avLst/>
                    </a:prstGeom>
                  </pic:spPr>
                </pic:pic>
              </a:graphicData>
            </a:graphic>
          </wp:anchor>
        </w:drawing>
      </w:r>
    </w:p>
    <w:p>
      <w:pPr>
        <w:pStyle w:val="BodyText"/>
        <w:spacing w:after="0"/>
        <w:rPr>
          <w:b/>
          <w:sz w:val="20"/>
        </w:rPr>
        <w:sectPr>
          <w:pgSz w:w="15840" w:h="12240" w:orient="landscape"/>
          <w:pgMar w:header="0" w:footer="1038" w:top="900" w:bottom="1220" w:left="360" w:right="360"/>
        </w:sectPr>
      </w:pPr>
    </w:p>
    <w:p>
      <w:pPr>
        <w:pStyle w:val="Heading5"/>
        <w:tabs>
          <w:tab w:pos="14791" w:val="left" w:leader="none"/>
        </w:tabs>
      </w:pPr>
      <w:r>
        <w:rPr>
          <w:color w:val="FFFFFF"/>
          <w:shd w:fill="2D74B5" w:color="auto" w:val="clear"/>
        </w:rPr>
        <w:t>CLIMATE</w:t>
      </w:r>
      <w:r>
        <w:rPr>
          <w:color w:val="FFFFFF"/>
          <w:spacing w:val="-7"/>
          <w:shd w:fill="2D74B5" w:color="auto" w:val="clear"/>
        </w:rPr>
        <w:t> </w:t>
      </w:r>
      <w:r>
        <w:rPr>
          <w:color w:val="FFFFFF"/>
          <w:spacing w:val="-2"/>
          <w:shd w:fill="2D74B5" w:color="auto" w:val="clear"/>
        </w:rPr>
        <w:t>OUTLOOK</w:t>
      </w:r>
      <w:r>
        <w:rPr>
          <w:color w:val="FFFFFF"/>
          <w:shd w:fill="2D74B5" w:color="auto" w:val="clear"/>
        </w:rPr>
        <w:tab/>
      </w:r>
    </w:p>
    <w:p>
      <w:pPr>
        <w:pStyle w:val="BodyText"/>
        <w:spacing w:before="5"/>
        <w:rPr>
          <w:b/>
          <w:sz w:val="8"/>
        </w:rPr>
      </w:pPr>
      <w:r>
        <w:rPr>
          <w:b/>
          <w:sz w:val="8"/>
        </w:rPr>
        <w:drawing>
          <wp:anchor distT="0" distB="0" distL="0" distR="0" allowOverlap="1" layoutInCell="1" locked="0" behindDoc="1" simplePos="0" relativeHeight="487594496">
            <wp:simplePos x="0" y="0"/>
            <wp:positionH relativeFrom="page">
              <wp:posOffset>590550</wp:posOffset>
            </wp:positionH>
            <wp:positionV relativeFrom="paragraph">
              <wp:posOffset>75961</wp:posOffset>
            </wp:positionV>
            <wp:extent cx="8867593" cy="3424428"/>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24" cstate="print"/>
                    <a:stretch>
                      <a:fillRect/>
                    </a:stretch>
                  </pic:blipFill>
                  <pic:spPr>
                    <a:xfrm>
                      <a:off x="0" y="0"/>
                      <a:ext cx="8867593" cy="3424428"/>
                    </a:xfrm>
                    <a:prstGeom prst="rect">
                      <a:avLst/>
                    </a:prstGeom>
                  </pic:spPr>
                </pic:pic>
              </a:graphicData>
            </a:graphic>
          </wp:anchor>
        </w:drawing>
      </w:r>
    </w:p>
    <w:p>
      <w:pPr>
        <w:pStyle w:val="BodyText"/>
        <w:spacing w:after="0"/>
        <w:rPr>
          <w:b/>
          <w:sz w:val="8"/>
        </w:rPr>
        <w:sectPr>
          <w:pgSz w:w="15840" w:h="12240" w:orient="landscape"/>
          <w:pgMar w:header="0" w:footer="1038" w:top="900" w:bottom="1220" w:left="360" w:right="360"/>
        </w:sectPr>
      </w:pPr>
    </w:p>
    <w:p>
      <w:pPr>
        <w:spacing w:line="240" w:lineRule="auto"/>
        <w:ind w:left="336" w:right="0" w:firstLine="0"/>
        <w:rPr>
          <w:sz w:val="20"/>
        </w:rPr>
      </w:pPr>
      <w:r>
        <w:rPr>
          <w:sz w:val="20"/>
        </w:rPr>
        <mc:AlternateContent>
          <mc:Choice Requires="wps">
            <w:drawing>
              <wp:inline distT="0" distB="0" distL="0" distR="0">
                <wp:extent cx="9194800" cy="435609"/>
                <wp:effectExtent l="0" t="0" r="0" b="2540"/>
                <wp:docPr id="53" name="Group 53"/>
                <wp:cNvGraphicFramePr>
                  <a:graphicFrameLocks/>
                </wp:cNvGraphicFramePr>
                <a:graphic>
                  <a:graphicData uri="http://schemas.microsoft.com/office/word/2010/wordprocessingGroup">
                    <wpg:wgp>
                      <wpg:cNvPr id="53" name="Group 53"/>
                      <wpg:cNvGrpSpPr/>
                      <wpg:grpSpPr>
                        <a:xfrm>
                          <a:off x="0" y="0"/>
                          <a:ext cx="9194800" cy="435609"/>
                          <a:chExt cx="9194800" cy="435609"/>
                        </a:xfrm>
                      </wpg:grpSpPr>
                      <pic:pic>
                        <pic:nvPicPr>
                          <pic:cNvPr id="54" name="Image 54"/>
                          <pic:cNvPicPr/>
                        </pic:nvPicPr>
                        <pic:blipFill>
                          <a:blip r:embed="rId25" cstate="print"/>
                          <a:stretch>
                            <a:fillRect/>
                          </a:stretch>
                        </pic:blipFill>
                        <pic:spPr>
                          <a:xfrm>
                            <a:off x="0" y="0"/>
                            <a:ext cx="9194755" cy="427389"/>
                          </a:xfrm>
                          <a:prstGeom prst="rect">
                            <a:avLst/>
                          </a:prstGeom>
                        </pic:spPr>
                      </pic:pic>
                      <wps:wsp>
                        <wps:cNvPr id="55" name="Textbox 55"/>
                        <wps:cNvSpPr txBox="1"/>
                        <wps:spPr>
                          <a:xfrm>
                            <a:off x="0" y="0"/>
                            <a:ext cx="9194800" cy="435609"/>
                          </a:xfrm>
                          <a:prstGeom prst="rect">
                            <a:avLst/>
                          </a:prstGeom>
                        </wps:spPr>
                        <wps:txbx>
                          <w:txbxContent>
                            <w:p>
                              <w:pPr>
                                <w:spacing w:before="22"/>
                                <w:ind w:left="23" w:right="0" w:firstLine="0"/>
                                <w:jc w:val="left"/>
                                <w:rPr>
                                  <w:b/>
                                  <w:sz w:val="24"/>
                                </w:rPr>
                              </w:pPr>
                              <w:r>
                                <w:rPr>
                                  <w:b/>
                                  <w:color w:val="FFFFFF"/>
                                  <w:spacing w:val="-2"/>
                                  <w:sz w:val="24"/>
                                </w:rPr>
                                <w:t>STREAMFLOW</w:t>
                              </w:r>
                            </w:p>
                            <w:p>
                              <w:pPr>
                                <w:spacing w:before="119"/>
                                <w:ind w:left="23" w:right="0" w:firstLine="0"/>
                                <w:jc w:val="left"/>
                                <w:rPr>
                                  <w:b/>
                                  <w:sz w:val="24"/>
                                </w:rPr>
                              </w:pPr>
                              <w:r>
                                <w:rPr>
                                  <w:b/>
                                  <w:color w:val="3A3838"/>
                                  <w:sz w:val="24"/>
                                </w:rPr>
                                <w:t>7-DAY</w:t>
                              </w:r>
                              <w:r>
                                <w:rPr>
                                  <w:b/>
                                  <w:color w:val="3A3838"/>
                                  <w:spacing w:val="-4"/>
                                  <w:sz w:val="24"/>
                                </w:rPr>
                                <w:t> </w:t>
                              </w:r>
                              <w:r>
                                <w:rPr>
                                  <w:b/>
                                  <w:color w:val="3A3838"/>
                                  <w:spacing w:val="-2"/>
                                  <w:sz w:val="24"/>
                                </w:rPr>
                                <w:t>AVERAGE</w:t>
                              </w:r>
                            </w:p>
                          </w:txbxContent>
                        </wps:txbx>
                        <wps:bodyPr wrap="square" lIns="0" tIns="0" rIns="0" bIns="0" rtlCol="0">
                          <a:noAutofit/>
                        </wps:bodyPr>
                      </wps:wsp>
                    </wpg:wgp>
                  </a:graphicData>
                </a:graphic>
              </wp:inline>
            </w:drawing>
          </mc:Choice>
          <mc:Fallback>
            <w:pict>
              <v:group style="width:724pt;height:34.3pt;mso-position-horizontal-relative:char;mso-position-vertical-relative:line" id="docshapegroup47" coordorigin="0,0" coordsize="14480,686">
                <v:shape style="position:absolute;left:0;top:0;width:14480;height:674" type="#_x0000_t75" id="docshape48" stroked="false">
                  <v:imagedata r:id="rId25" o:title=""/>
                </v:shape>
                <v:shape style="position:absolute;left:0;top:0;width:14480;height:686" type="#_x0000_t202" id="docshape49" filled="false" stroked="false">
                  <v:textbox inset="0,0,0,0">
                    <w:txbxContent>
                      <w:p>
                        <w:pPr>
                          <w:spacing w:before="22"/>
                          <w:ind w:left="23" w:right="0" w:firstLine="0"/>
                          <w:jc w:val="left"/>
                          <w:rPr>
                            <w:b/>
                            <w:sz w:val="24"/>
                          </w:rPr>
                        </w:pPr>
                        <w:r>
                          <w:rPr>
                            <w:b/>
                            <w:color w:val="FFFFFF"/>
                            <w:spacing w:val="-2"/>
                            <w:sz w:val="24"/>
                          </w:rPr>
                          <w:t>STREAMFLOW</w:t>
                        </w:r>
                      </w:p>
                      <w:p>
                        <w:pPr>
                          <w:spacing w:before="119"/>
                          <w:ind w:left="23" w:right="0" w:firstLine="0"/>
                          <w:jc w:val="left"/>
                          <w:rPr>
                            <w:b/>
                            <w:sz w:val="24"/>
                          </w:rPr>
                        </w:pPr>
                        <w:r>
                          <w:rPr>
                            <w:b/>
                            <w:color w:val="3A3838"/>
                            <w:sz w:val="24"/>
                          </w:rPr>
                          <w:t>7-DAY</w:t>
                        </w:r>
                        <w:r>
                          <w:rPr>
                            <w:b/>
                            <w:color w:val="3A3838"/>
                            <w:spacing w:val="-4"/>
                            <w:sz w:val="24"/>
                          </w:rPr>
                          <w:t> </w:t>
                        </w:r>
                        <w:r>
                          <w:rPr>
                            <w:b/>
                            <w:color w:val="3A3838"/>
                            <w:spacing w:val="-2"/>
                            <w:sz w:val="24"/>
                          </w:rPr>
                          <w:t>AVERAGE</w:t>
                        </w:r>
                      </w:p>
                    </w:txbxContent>
                  </v:textbox>
                  <w10:wrap type="none"/>
                </v:shape>
              </v:group>
            </w:pict>
          </mc:Fallback>
        </mc:AlternateContent>
      </w:r>
      <w:r>
        <w:rPr>
          <w:sz w:val="20"/>
        </w:rPr>
      </w:r>
    </w:p>
    <w:p>
      <w:pPr>
        <w:pStyle w:val="BodyText"/>
        <w:spacing w:before="2"/>
        <w:rPr>
          <w:b/>
          <w:sz w:val="6"/>
        </w:rPr>
      </w:pPr>
    </w:p>
    <w:p>
      <w:pPr>
        <w:pStyle w:val="BodyText"/>
        <w:spacing w:after="0"/>
        <w:rPr>
          <w:b/>
          <w:sz w:val="6"/>
        </w:rPr>
        <w:sectPr>
          <w:pgSz w:w="15840" w:h="12240" w:orient="landscape"/>
          <w:pgMar w:header="0" w:footer="1038" w:top="960" w:bottom="1220" w:left="360" w:right="360"/>
        </w:sectPr>
      </w:pPr>
    </w:p>
    <w:p>
      <w:pPr>
        <w:pStyle w:val="BodyText"/>
        <w:rPr>
          <w:b/>
          <w:sz w:val="16"/>
        </w:rPr>
      </w:pPr>
    </w:p>
    <w:p>
      <w:pPr>
        <w:pStyle w:val="BodyText"/>
        <w:rPr>
          <w:b/>
          <w:sz w:val="16"/>
        </w:rPr>
      </w:pPr>
    </w:p>
    <w:p>
      <w:pPr>
        <w:pStyle w:val="BodyText"/>
        <w:rPr>
          <w:b/>
          <w:sz w:val="16"/>
        </w:rPr>
      </w:pPr>
    </w:p>
    <w:p>
      <w:pPr>
        <w:pStyle w:val="BodyText"/>
        <w:spacing w:before="81"/>
        <w:rPr>
          <w:b/>
          <w:sz w:val="16"/>
        </w:rPr>
      </w:pPr>
    </w:p>
    <w:p>
      <w:pPr>
        <w:spacing w:line="156" w:lineRule="exact" w:before="0"/>
        <w:ind w:left="1987"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39392">
                <wp:simplePos x="0" y="0"/>
                <wp:positionH relativeFrom="page">
                  <wp:posOffset>7957064</wp:posOffset>
                </wp:positionH>
                <wp:positionV relativeFrom="paragraph">
                  <wp:posOffset>-179695</wp:posOffset>
                </wp:positionV>
                <wp:extent cx="24765" cy="5016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4765" cy="50165"/>
                        </a:xfrm>
                        <a:prstGeom prst="rect">
                          <a:avLst/>
                        </a:prstGeom>
                      </wps:spPr>
                      <wps:txbx>
                        <w:txbxContent>
                          <w:p>
                            <w:pPr>
                              <w:spacing w:line="78" w:lineRule="exact" w:before="0"/>
                              <w:ind w:left="0" w:right="0" w:firstLine="0"/>
                              <w:jc w:val="left"/>
                              <w:rPr>
                                <w:rFonts w:ascii="Arial"/>
                                <w:sz w:val="7"/>
                              </w:rPr>
                            </w:pPr>
                            <w:r>
                              <w:rPr>
                                <w:rFonts w:ascii="Arial"/>
                                <w:color w:val="797977"/>
                                <w:spacing w:val="-10"/>
                                <w:sz w:val="7"/>
                              </w:rPr>
                              <w:t>1</w:t>
                            </w:r>
                          </w:p>
                        </w:txbxContent>
                      </wps:txbx>
                      <wps:bodyPr wrap="square" lIns="0" tIns="0" rIns="0" bIns="0" rtlCol="0">
                        <a:noAutofit/>
                      </wps:bodyPr>
                    </wps:wsp>
                  </a:graphicData>
                </a:graphic>
              </wp:anchor>
            </w:drawing>
          </mc:Choice>
          <mc:Fallback>
            <w:pict>
              <v:shape style="position:absolute;margin-left:626.540527pt;margin-top:-14.149266pt;width:1.95pt;height:3.95pt;mso-position-horizontal-relative:page;mso-position-vertical-relative:paragraph;z-index:15739392" type="#_x0000_t202" id="docshape50" filled="false" stroked="false">
                <v:textbox inset="0,0,0,0">
                  <w:txbxContent>
                    <w:p>
                      <w:pPr>
                        <w:spacing w:line="78" w:lineRule="exact" w:before="0"/>
                        <w:ind w:left="0" w:right="0" w:firstLine="0"/>
                        <w:jc w:val="left"/>
                        <w:rPr>
                          <w:rFonts w:ascii="Arial"/>
                          <w:sz w:val="7"/>
                        </w:rPr>
                      </w:pPr>
                      <w:r>
                        <w:rPr>
                          <w:rFonts w:ascii="Arial"/>
                          <w:color w:val="797977"/>
                          <w:spacing w:val="-10"/>
                          <w:sz w:val="7"/>
                        </w:rPr>
                        <w:t>1</w:t>
                      </w:r>
                    </w:p>
                  </w:txbxContent>
                </v:textbox>
                <w10:wrap type="none"/>
              </v:shape>
            </w:pict>
          </mc:Fallback>
        </mc:AlternateContent>
      </w:r>
      <w:r>
        <w:rPr>
          <w:rFonts w:ascii="Arial"/>
          <w:color w:val="1C2A34"/>
          <w:w w:val="105"/>
          <w:sz w:val="16"/>
        </w:rPr>
        <w:t>Stream</w:t>
      </w:r>
      <w:r>
        <w:rPr>
          <w:rFonts w:ascii="Arial"/>
          <w:color w:val="1C2A34"/>
          <w:spacing w:val="29"/>
          <w:w w:val="105"/>
          <w:sz w:val="16"/>
        </w:rPr>
        <w:t> </w:t>
      </w:r>
      <w:r>
        <w:rPr>
          <w:rFonts w:ascii="Arial"/>
          <w:color w:val="1C2A34"/>
          <w:spacing w:val="-4"/>
          <w:w w:val="105"/>
          <w:sz w:val="16"/>
        </w:rPr>
        <w:t>Gage</w:t>
      </w:r>
    </w:p>
    <w:p>
      <w:pPr>
        <w:spacing w:line="244" w:lineRule="exact" w:before="0"/>
        <w:ind w:left="2063" w:right="0" w:firstLine="0"/>
        <w:jc w:val="left"/>
        <w:rPr>
          <w:rFonts w:ascii="Arial"/>
          <w:sz w:val="17"/>
        </w:rPr>
      </w:pPr>
      <w:r>
        <w:rPr>
          <w:rFonts w:ascii="Arial"/>
          <w:b/>
          <w:color w:val="3A0708"/>
          <w:sz w:val="26"/>
        </w:rPr>
        <w:t>e</w:t>
      </w:r>
      <w:r>
        <w:rPr>
          <w:rFonts w:ascii="Arial"/>
          <w:b/>
          <w:color w:val="3A0708"/>
          <w:spacing w:val="76"/>
          <w:sz w:val="26"/>
        </w:rPr>
        <w:t> </w:t>
      </w:r>
      <w:r>
        <w:rPr>
          <w:rFonts w:ascii="Arial"/>
          <w:color w:val="2F414B"/>
          <w:sz w:val="13"/>
        </w:rPr>
        <w:t>&lt;=</w:t>
      </w:r>
      <w:r>
        <w:rPr>
          <w:rFonts w:ascii="Arial"/>
          <w:color w:val="2F414B"/>
          <w:spacing w:val="17"/>
          <w:sz w:val="13"/>
        </w:rPr>
        <w:t> </w:t>
      </w:r>
      <w:r>
        <w:rPr>
          <w:rFonts w:ascii="Arial"/>
          <w:color w:val="1C2A34"/>
          <w:spacing w:val="-5"/>
          <w:sz w:val="17"/>
        </w:rPr>
        <w:t>30%</w:t>
      </w:r>
    </w:p>
    <w:p>
      <w:pPr>
        <w:spacing w:line="258" w:lineRule="exact" w:before="0"/>
        <w:ind w:left="2063" w:right="0" w:firstLine="0"/>
        <w:jc w:val="left"/>
        <w:rPr>
          <w:rFonts w:ascii="Arial"/>
          <w:sz w:val="17"/>
        </w:rPr>
      </w:pPr>
      <w:r>
        <w:rPr>
          <w:rFonts w:ascii="Arial"/>
          <w:b/>
          <w:color w:val="5B080C"/>
          <w:w w:val="95"/>
          <w:sz w:val="25"/>
        </w:rPr>
        <w:t>e</w:t>
      </w:r>
      <w:r>
        <w:rPr>
          <w:rFonts w:ascii="Arial"/>
          <w:b/>
          <w:color w:val="5B080C"/>
          <w:spacing w:val="56"/>
          <w:sz w:val="25"/>
        </w:rPr>
        <w:t> </w:t>
      </w:r>
      <w:r>
        <w:rPr>
          <w:rFonts w:ascii="Arial"/>
          <w:color w:val="2F414B"/>
          <w:w w:val="95"/>
          <w:sz w:val="17"/>
        </w:rPr>
        <w:t>31%</w:t>
      </w:r>
      <w:r>
        <w:rPr>
          <w:rFonts w:ascii="Arial"/>
          <w:color w:val="2F414B"/>
          <w:spacing w:val="-2"/>
          <w:sz w:val="17"/>
        </w:rPr>
        <w:t> </w:t>
      </w:r>
      <w:r>
        <w:rPr>
          <w:rFonts w:ascii="Arial"/>
          <w:color w:val="2F414B"/>
          <w:w w:val="95"/>
          <w:sz w:val="17"/>
        </w:rPr>
        <w:t>-</w:t>
      </w:r>
      <w:r>
        <w:rPr>
          <w:rFonts w:ascii="Arial"/>
          <w:color w:val="2F414B"/>
          <w:spacing w:val="18"/>
          <w:sz w:val="17"/>
        </w:rPr>
        <w:t> </w:t>
      </w:r>
      <w:r>
        <w:rPr>
          <w:rFonts w:ascii="Arial"/>
          <w:color w:val="2F414B"/>
          <w:spacing w:val="-5"/>
          <w:w w:val="95"/>
          <w:sz w:val="17"/>
        </w:rPr>
        <w:t>50%</w:t>
      </w:r>
    </w:p>
    <w:p>
      <w:pPr>
        <w:spacing w:line="227" w:lineRule="exact" w:before="0"/>
        <w:ind w:left="2064" w:right="0" w:firstLine="0"/>
        <w:jc w:val="left"/>
        <w:rPr>
          <w:rFonts w:ascii="Arial"/>
          <w:sz w:val="17"/>
        </w:rPr>
      </w:pPr>
      <w:r>
        <w:rPr>
          <w:rFonts w:ascii="Arial"/>
          <w:b/>
          <w:color w:val="080C0A"/>
          <w:w w:val="95"/>
          <w:sz w:val="20"/>
        </w:rPr>
        <w:t>S</w:t>
      </w:r>
      <w:r>
        <w:rPr>
          <w:rFonts w:ascii="Arial"/>
          <w:b/>
          <w:color w:val="080C0A"/>
          <w:spacing w:val="28"/>
          <w:sz w:val="20"/>
        </w:rPr>
        <w:t>  </w:t>
      </w:r>
      <w:r>
        <w:rPr>
          <w:rFonts w:ascii="Arial"/>
          <w:color w:val="1C2A34"/>
          <w:w w:val="95"/>
          <w:sz w:val="17"/>
        </w:rPr>
        <w:t>5</w:t>
      </w:r>
      <w:r>
        <w:rPr>
          <w:rFonts w:ascii="Arial"/>
          <w:color w:val="49606B"/>
          <w:w w:val="95"/>
          <w:sz w:val="17"/>
        </w:rPr>
        <w:t>1</w:t>
      </w:r>
      <w:r>
        <w:rPr>
          <w:rFonts w:ascii="Arial"/>
          <w:color w:val="1C2A34"/>
          <w:w w:val="95"/>
          <w:sz w:val="17"/>
        </w:rPr>
        <w:t>%</w:t>
      </w:r>
      <w:r>
        <w:rPr>
          <w:rFonts w:ascii="Arial"/>
          <w:color w:val="080C0A"/>
          <w:w w:val="95"/>
          <w:sz w:val="17"/>
        </w:rPr>
        <w:t>-</w:t>
      </w:r>
      <w:r>
        <w:rPr>
          <w:rFonts w:ascii="Arial"/>
          <w:color w:val="080C0A"/>
          <w:spacing w:val="27"/>
          <w:sz w:val="17"/>
        </w:rPr>
        <w:t> </w:t>
      </w:r>
      <w:r>
        <w:rPr>
          <w:rFonts w:ascii="Arial"/>
          <w:color w:val="1C2A34"/>
          <w:spacing w:val="-5"/>
          <w:w w:val="95"/>
          <w:sz w:val="17"/>
        </w:rPr>
        <w:t>70%</w:t>
      </w:r>
    </w:p>
    <w:p>
      <w:pPr>
        <w:spacing w:before="1"/>
        <w:ind w:left="2064" w:right="0" w:firstLine="0"/>
        <w:jc w:val="left"/>
        <w:rPr>
          <w:rFonts w:ascii="Arial"/>
          <w:sz w:val="17"/>
        </w:rPr>
      </w:pPr>
      <w:r>
        <w:rPr>
          <w:rFonts w:ascii="Arial"/>
          <w:b/>
          <w:color w:val="080C0A"/>
          <w:w w:val="95"/>
          <w:sz w:val="20"/>
        </w:rPr>
        <w:t>S</w:t>
      </w:r>
      <w:r>
        <w:rPr>
          <w:rFonts w:ascii="Arial"/>
          <w:b/>
          <w:color w:val="080C0A"/>
          <w:spacing w:val="75"/>
          <w:sz w:val="20"/>
        </w:rPr>
        <w:t> </w:t>
      </w:r>
      <w:r>
        <w:rPr>
          <w:rFonts w:ascii="Arial"/>
          <w:color w:val="1C2A34"/>
          <w:w w:val="95"/>
          <w:sz w:val="17"/>
        </w:rPr>
        <w:t>71%</w:t>
      </w:r>
      <w:r>
        <w:rPr>
          <w:rFonts w:ascii="Arial"/>
          <w:color w:val="1C2A34"/>
          <w:spacing w:val="-4"/>
          <w:w w:val="95"/>
          <w:sz w:val="17"/>
        </w:rPr>
        <w:t> </w:t>
      </w:r>
      <w:r>
        <w:rPr>
          <w:rFonts w:ascii="Arial"/>
          <w:color w:val="080C0A"/>
          <w:w w:val="95"/>
          <w:sz w:val="17"/>
        </w:rPr>
        <w:t>-</w:t>
      </w:r>
      <w:r>
        <w:rPr>
          <w:rFonts w:ascii="Arial"/>
          <w:color w:val="080C0A"/>
          <w:spacing w:val="13"/>
          <w:sz w:val="17"/>
        </w:rPr>
        <w:t> </w:t>
      </w:r>
      <w:r>
        <w:rPr>
          <w:rFonts w:ascii="Arial"/>
          <w:color w:val="2F414B"/>
          <w:spacing w:val="-5"/>
          <w:w w:val="95"/>
          <w:sz w:val="17"/>
        </w:rPr>
        <w:t>90%</w:t>
      </w:r>
    </w:p>
    <w:p>
      <w:pPr>
        <w:spacing w:before="1"/>
        <w:ind w:left="2064" w:right="0" w:firstLine="0"/>
        <w:jc w:val="left"/>
        <w:rPr>
          <w:rFonts w:ascii="Arial"/>
          <w:sz w:val="17"/>
        </w:rPr>
      </w:pPr>
      <w:r>
        <w:rPr>
          <w:rFonts w:ascii="Arial"/>
          <w:b/>
          <w:color w:val="080C0A"/>
          <w:sz w:val="20"/>
        </w:rPr>
        <w:t>S</w:t>
      </w:r>
      <w:r>
        <w:rPr>
          <w:rFonts w:ascii="Arial"/>
          <w:b/>
          <w:color w:val="080C0A"/>
          <w:spacing w:val="63"/>
          <w:sz w:val="20"/>
        </w:rPr>
        <w:t> </w:t>
      </w:r>
      <w:r>
        <w:rPr>
          <w:rFonts w:ascii="Arial"/>
          <w:color w:val="1C2A34"/>
          <w:sz w:val="17"/>
        </w:rPr>
        <w:t>9</w:t>
      </w:r>
      <w:r>
        <w:rPr>
          <w:rFonts w:ascii="Arial"/>
          <w:color w:val="080C0A"/>
          <w:sz w:val="17"/>
        </w:rPr>
        <w:t>1</w:t>
      </w:r>
      <w:r>
        <w:rPr>
          <w:rFonts w:ascii="Arial"/>
          <w:color w:val="2F414B"/>
          <w:sz w:val="17"/>
        </w:rPr>
        <w:t>%</w:t>
      </w:r>
      <w:r>
        <w:rPr>
          <w:rFonts w:ascii="Arial"/>
          <w:color w:val="2F414B"/>
          <w:spacing w:val="-27"/>
          <w:sz w:val="17"/>
        </w:rPr>
        <w:t> </w:t>
      </w:r>
      <w:r>
        <w:rPr>
          <w:rFonts w:ascii="Arial"/>
          <w:color w:val="1C2A34"/>
          <w:sz w:val="17"/>
        </w:rPr>
        <w:t>-</w:t>
      </w:r>
      <w:r>
        <w:rPr>
          <w:rFonts w:ascii="Arial"/>
          <w:color w:val="49606B"/>
          <w:spacing w:val="-4"/>
          <w:sz w:val="17"/>
        </w:rPr>
        <w:t>1</w:t>
      </w:r>
      <w:r>
        <w:rPr>
          <w:rFonts w:ascii="Arial"/>
          <w:color w:val="1C2A34"/>
          <w:spacing w:val="-4"/>
          <w:sz w:val="17"/>
        </w:rPr>
        <w:t>10%</w:t>
      </w:r>
    </w:p>
    <w:p>
      <w:pPr>
        <w:spacing w:line="181" w:lineRule="exact" w:before="19"/>
        <w:ind w:left="2065" w:right="0" w:firstLine="0"/>
        <w:jc w:val="left"/>
        <w:rPr>
          <w:rFonts w:ascii="Arial"/>
          <w:sz w:val="17"/>
        </w:rPr>
      </w:pPr>
      <w:r>
        <w:rPr>
          <w:rFonts w:ascii="Arial"/>
          <w:b/>
          <w:color w:val="080C0A"/>
          <w:spacing w:val="-6"/>
          <w:sz w:val="18"/>
        </w:rPr>
        <w:t>S</w:t>
      </w:r>
      <w:r>
        <w:rPr>
          <w:rFonts w:ascii="Arial"/>
          <w:b/>
          <w:color w:val="080C0A"/>
          <w:spacing w:val="60"/>
          <w:sz w:val="18"/>
        </w:rPr>
        <w:t> </w:t>
      </w:r>
      <w:r>
        <w:rPr>
          <w:rFonts w:ascii="Arial"/>
          <w:color w:val="080C0A"/>
          <w:spacing w:val="-6"/>
          <w:sz w:val="17"/>
        </w:rPr>
        <w:t>111</w:t>
      </w:r>
      <w:r>
        <w:rPr>
          <w:rFonts w:ascii="Arial"/>
          <w:color w:val="1C2A34"/>
          <w:spacing w:val="-6"/>
          <w:sz w:val="17"/>
        </w:rPr>
        <w:t>%</w:t>
      </w:r>
      <w:r>
        <w:rPr>
          <w:rFonts w:ascii="Arial"/>
          <w:color w:val="1C2A34"/>
          <w:spacing w:val="-28"/>
          <w:sz w:val="17"/>
        </w:rPr>
        <w:t> </w:t>
      </w:r>
      <w:r>
        <w:rPr>
          <w:rFonts w:ascii="Arial"/>
          <w:color w:val="080C0A"/>
          <w:spacing w:val="-6"/>
          <w:sz w:val="17"/>
        </w:rPr>
        <w:t>-</w:t>
      </w:r>
      <w:r>
        <w:rPr>
          <w:rFonts w:ascii="Arial"/>
          <w:color w:val="080C0A"/>
          <w:sz w:val="17"/>
        </w:rPr>
        <w:t> </w:t>
      </w:r>
      <w:r>
        <w:rPr>
          <w:rFonts w:ascii="Arial"/>
          <w:color w:val="080C0A"/>
          <w:spacing w:val="-6"/>
          <w:sz w:val="17"/>
        </w:rPr>
        <w:t>1</w:t>
      </w:r>
      <w:r>
        <w:rPr>
          <w:rFonts w:ascii="Arial"/>
          <w:color w:val="1C2A34"/>
          <w:spacing w:val="-6"/>
          <w:sz w:val="17"/>
        </w:rPr>
        <w:t>30%</w:t>
      </w:r>
    </w:p>
    <w:p>
      <w:pPr>
        <w:spacing w:line="251" w:lineRule="exact" w:before="0"/>
        <w:ind w:left="2063" w:right="0" w:firstLine="0"/>
        <w:jc w:val="left"/>
        <w:rPr>
          <w:rFonts w:ascii="Arial"/>
          <w:sz w:val="17"/>
        </w:rPr>
      </w:pPr>
      <w:r>
        <w:rPr>
          <w:rFonts w:ascii="Arial"/>
          <w:b/>
          <w:color w:val="0C285B"/>
          <w:sz w:val="26"/>
        </w:rPr>
        <w:t>e</w:t>
      </w:r>
      <w:r>
        <w:rPr>
          <w:rFonts w:ascii="Arial"/>
          <w:b/>
          <w:color w:val="0C285B"/>
          <w:spacing w:val="77"/>
          <w:sz w:val="26"/>
        </w:rPr>
        <w:t> </w:t>
      </w:r>
      <w:r>
        <w:rPr>
          <w:rFonts w:ascii="Arial"/>
          <w:color w:val="2F414B"/>
          <w:sz w:val="12"/>
        </w:rPr>
        <w:t>&gt;</w:t>
      </w:r>
      <w:r>
        <w:rPr>
          <w:rFonts w:ascii="Arial"/>
          <w:color w:val="2F414B"/>
          <w:spacing w:val="3"/>
          <w:sz w:val="12"/>
        </w:rPr>
        <w:t> </w:t>
      </w:r>
      <w:r>
        <w:rPr>
          <w:rFonts w:ascii="Arial"/>
          <w:color w:val="1C2A34"/>
          <w:spacing w:val="-4"/>
          <w:sz w:val="17"/>
        </w:rPr>
        <w:t>130%</w:t>
      </w:r>
    </w:p>
    <w:p>
      <w:pPr>
        <w:tabs>
          <w:tab w:pos="2361" w:val="left" w:leader="none"/>
        </w:tabs>
        <w:spacing w:line="243" w:lineRule="exact" w:before="0"/>
        <w:ind w:left="1981" w:right="0" w:firstLine="0"/>
        <w:jc w:val="left"/>
        <w:rPr>
          <w:rFonts w:ascii="Arial"/>
          <w:sz w:val="16"/>
        </w:rPr>
      </w:pPr>
      <w:r>
        <w:rPr>
          <w:rFonts w:ascii="Times New Roman"/>
          <w:color w:val="A3A89E"/>
          <w:spacing w:val="-10"/>
          <w:sz w:val="23"/>
        </w:rPr>
        <w:t>D</w:t>
      </w:r>
      <w:r>
        <w:rPr>
          <w:rFonts w:ascii="Times New Roman"/>
          <w:color w:val="A3A89E"/>
          <w:sz w:val="23"/>
        </w:rPr>
        <w:tab/>
      </w:r>
      <w:r>
        <w:rPr>
          <w:rFonts w:ascii="Arial"/>
          <w:color w:val="2F414B"/>
          <w:spacing w:val="-2"/>
          <w:sz w:val="16"/>
        </w:rPr>
        <w:t>Counties</w:t>
      </w:r>
    </w:p>
    <w:p>
      <w:pPr>
        <w:tabs>
          <w:tab w:pos="2361" w:val="left" w:leader="none"/>
        </w:tabs>
        <w:spacing w:before="36"/>
        <w:ind w:left="1974" w:right="0" w:firstLine="0"/>
        <w:jc w:val="left"/>
        <w:rPr>
          <w:rFonts w:ascii="Arial" w:hAnsi="Arial" w:cs="Arial" w:eastAsia="Arial"/>
          <w:sz w:val="16"/>
          <w:szCs w:val="16"/>
        </w:rPr>
      </w:pPr>
      <w:r>
        <w:rPr>
          <w:rFonts w:ascii="Arial" w:hAnsi="Arial" w:cs="Arial" w:eastAsia="Arial"/>
          <w:color w:val="6B5672"/>
          <w:spacing w:val="-10"/>
          <w:sz w:val="16"/>
          <w:szCs w:val="16"/>
        </w:rPr>
        <w:t>�</w:t>
      </w:r>
      <w:r>
        <w:rPr>
          <w:rFonts w:ascii="Arial" w:hAnsi="Arial" w:cs="Arial" w:eastAsia="Arial"/>
          <w:color w:val="6B5672"/>
          <w:sz w:val="16"/>
          <w:szCs w:val="16"/>
        </w:rPr>
        <w:tab/>
      </w:r>
      <w:r>
        <w:rPr>
          <w:rFonts w:ascii="Arial" w:hAnsi="Arial" w:cs="Arial" w:eastAsia="Arial"/>
          <w:color w:val="2F414B"/>
          <w:spacing w:val="-4"/>
          <w:sz w:val="16"/>
          <w:szCs w:val="16"/>
        </w:rPr>
        <w:t>OWRD</w:t>
      </w:r>
      <w:r>
        <w:rPr>
          <w:rFonts w:ascii="Arial" w:hAnsi="Arial" w:cs="Arial" w:eastAsia="Arial"/>
          <w:color w:val="2F414B"/>
          <w:spacing w:val="-1"/>
          <w:sz w:val="16"/>
          <w:szCs w:val="16"/>
        </w:rPr>
        <w:t> </w:t>
      </w:r>
      <w:r>
        <w:rPr>
          <w:rFonts w:ascii="Arial" w:hAnsi="Arial" w:cs="Arial" w:eastAsia="Arial"/>
          <w:color w:val="1C2A34"/>
          <w:spacing w:val="-4"/>
          <w:sz w:val="16"/>
          <w:szCs w:val="16"/>
        </w:rPr>
        <w:t>Bas</w:t>
      </w:r>
      <w:r>
        <w:rPr>
          <w:rFonts w:ascii="Arial" w:hAnsi="Arial" w:cs="Arial" w:eastAsia="Arial"/>
          <w:color w:val="080C0A"/>
          <w:spacing w:val="-4"/>
          <w:sz w:val="16"/>
          <w:szCs w:val="16"/>
        </w:rPr>
        <w:t>i</w:t>
      </w:r>
      <w:r>
        <w:rPr>
          <w:rFonts w:ascii="Arial" w:hAnsi="Arial" w:cs="Arial" w:eastAsia="Arial"/>
          <w:color w:val="2F414B"/>
          <w:spacing w:val="-4"/>
          <w:sz w:val="16"/>
          <w:szCs w:val="16"/>
        </w:rPr>
        <w:t>n</w:t>
      </w:r>
    </w:p>
    <w:p>
      <w:pPr>
        <w:pStyle w:val="BodyText"/>
        <w:spacing w:before="7"/>
        <w:rPr>
          <w:rFonts w:ascii="Arial"/>
          <w:sz w:val="7"/>
        </w:rPr>
      </w:pPr>
      <w:r>
        <w:rPr/>
        <w:br w:type="column"/>
      </w:r>
      <w:r>
        <w:rPr>
          <w:rFonts w:ascii="Arial"/>
          <w:sz w:val="7"/>
        </w:rPr>
      </w:r>
    </w:p>
    <w:p>
      <w:pPr>
        <w:spacing w:before="1"/>
        <w:ind w:left="2393" w:right="0" w:firstLine="0"/>
        <w:jc w:val="center"/>
        <w:rPr>
          <w:rFonts w:ascii="Times New Roman" w:hAnsi="Times New Roman"/>
          <w:sz w:val="7"/>
        </w:rPr>
      </w:pPr>
      <w:r>
        <w:rPr>
          <w:rFonts w:ascii="Times New Roman" w:hAnsi="Times New Roman"/>
          <w:color w:val="A3A89E"/>
          <w:spacing w:val="-2"/>
          <w:w w:val="125"/>
          <w:sz w:val="7"/>
        </w:rPr>
        <w:t>•011..,.</w:t>
      </w:r>
    </w:p>
    <w:p>
      <w:pPr>
        <w:spacing w:before="59"/>
        <w:ind w:left="508" w:right="0" w:firstLine="0"/>
        <w:jc w:val="center"/>
        <w:rPr>
          <w:rFonts w:ascii="Arial" w:hAnsi="Arial"/>
          <w:sz w:val="30"/>
        </w:rPr>
      </w:pPr>
      <w:r>
        <w:rPr>
          <w:rFonts w:ascii="Arial" w:hAnsi="Arial"/>
          <w:color w:val="080C0A"/>
          <w:sz w:val="30"/>
        </w:rPr>
        <w:t>7-Day</w:t>
      </w:r>
      <w:r>
        <w:rPr>
          <w:rFonts w:ascii="Arial" w:hAnsi="Arial"/>
          <w:color w:val="080C0A"/>
          <w:spacing w:val="4"/>
          <w:sz w:val="30"/>
        </w:rPr>
        <w:t> </w:t>
      </w:r>
      <w:r>
        <w:rPr>
          <w:rFonts w:ascii="Arial" w:hAnsi="Arial"/>
          <w:color w:val="080C0A"/>
          <w:sz w:val="29"/>
        </w:rPr>
        <w:t>%</w:t>
      </w:r>
      <w:r>
        <w:rPr>
          <w:rFonts w:ascii="Arial" w:hAnsi="Arial"/>
          <w:color w:val="080C0A"/>
          <w:spacing w:val="9"/>
          <w:sz w:val="29"/>
        </w:rPr>
        <w:t> </w:t>
      </w:r>
      <w:r>
        <w:rPr>
          <w:rFonts w:ascii="Arial" w:hAnsi="Arial"/>
          <w:color w:val="080C0A"/>
          <w:sz w:val="30"/>
        </w:rPr>
        <w:t>of</w:t>
      </w:r>
      <w:r>
        <w:rPr>
          <w:rFonts w:ascii="Arial" w:hAnsi="Arial"/>
          <w:color w:val="080C0A"/>
          <w:spacing w:val="15"/>
          <w:sz w:val="30"/>
        </w:rPr>
        <w:t> </w:t>
      </w:r>
      <w:r>
        <w:rPr>
          <w:rFonts w:ascii="Arial" w:hAnsi="Arial"/>
          <w:color w:val="080C0A"/>
          <w:sz w:val="30"/>
        </w:rPr>
        <w:t>Average</w:t>
      </w:r>
      <w:r>
        <w:rPr>
          <w:rFonts w:ascii="Arial" w:hAnsi="Arial"/>
          <w:color w:val="080C0A"/>
          <w:spacing w:val="22"/>
          <w:sz w:val="30"/>
        </w:rPr>
        <w:t> </w:t>
      </w:r>
      <w:r>
        <w:rPr>
          <w:rFonts w:ascii="Arial" w:hAnsi="Arial"/>
          <w:color w:val="080C0A"/>
          <w:sz w:val="30"/>
        </w:rPr>
        <w:t>Streamflo</w:t>
      </w:r>
      <w:r>
        <w:rPr>
          <w:rFonts w:ascii="Arial" w:hAnsi="Arial"/>
          <w:color w:val="1C2A34"/>
          <w:sz w:val="30"/>
        </w:rPr>
        <w:t>w'</w:t>
      </w:r>
      <w:r>
        <w:rPr>
          <w:rFonts w:ascii="Arial" w:hAnsi="Arial"/>
          <w:color w:val="90918E"/>
          <w:sz w:val="30"/>
        </w:rPr>
        <w:t>··</w:t>
      </w:r>
      <w:r>
        <w:rPr>
          <w:rFonts w:ascii="Arial" w:hAnsi="Arial"/>
          <w:color w:val="080C0A"/>
          <w:sz w:val="30"/>
        </w:rPr>
        <w:t>_</w:t>
      </w:r>
      <w:r>
        <w:rPr>
          <w:rFonts w:ascii="Arial" w:hAnsi="Arial"/>
          <w:color w:val="54544F"/>
          <w:sz w:val="30"/>
        </w:rPr>
        <w:t>t</w:t>
      </w:r>
      <w:r>
        <w:rPr>
          <w:rFonts w:ascii="Arial" w:hAnsi="Arial"/>
          <w:color w:val="1C2A34"/>
          <w:sz w:val="30"/>
        </w:rPr>
        <w:t>h</w:t>
      </w:r>
      <w:r>
        <w:rPr>
          <w:rFonts w:ascii="Arial" w:hAnsi="Arial"/>
          <w:color w:val="080C0A"/>
          <w:sz w:val="30"/>
        </w:rPr>
        <w:t>ru</w:t>
      </w:r>
      <w:r>
        <w:rPr>
          <w:rFonts w:ascii="Arial" w:hAnsi="Arial"/>
          <w:color w:val="080C0A"/>
          <w:spacing w:val="-19"/>
          <w:sz w:val="30"/>
        </w:rPr>
        <w:t> </w:t>
      </w:r>
      <w:r>
        <w:rPr>
          <w:rFonts w:ascii="Arial" w:hAnsi="Arial"/>
          <w:color w:val="080C0A"/>
          <w:sz w:val="30"/>
        </w:rPr>
        <w:t>March</w:t>
      </w:r>
      <w:r>
        <w:rPr>
          <w:rFonts w:ascii="Arial" w:hAnsi="Arial"/>
          <w:color w:val="080C0A"/>
          <w:spacing w:val="17"/>
          <w:sz w:val="30"/>
        </w:rPr>
        <w:t> </w:t>
      </w:r>
      <w:r>
        <w:rPr>
          <w:rFonts w:ascii="Arial" w:hAnsi="Arial"/>
          <w:color w:val="080C0A"/>
          <w:sz w:val="30"/>
        </w:rPr>
        <w:t>23,</w:t>
      </w:r>
      <w:r>
        <w:rPr>
          <w:rFonts w:ascii="Arial" w:hAnsi="Arial"/>
          <w:color w:val="080C0A"/>
          <w:spacing w:val="6"/>
          <w:sz w:val="30"/>
        </w:rPr>
        <w:t> </w:t>
      </w:r>
      <w:r>
        <w:rPr>
          <w:rFonts w:ascii="Arial" w:hAnsi="Arial"/>
          <w:color w:val="080C0A"/>
          <w:spacing w:val="-2"/>
          <w:w w:val="75"/>
          <w:sz w:val="30"/>
        </w:rPr>
        <w:t>2026</w:t>
      </w:r>
      <w:r>
        <w:rPr>
          <w:rFonts w:ascii="Arial" w:hAnsi="Arial"/>
          <w:color w:val="AFBAB8"/>
          <w:spacing w:val="-2"/>
          <w:w w:val="75"/>
          <w:sz w:val="30"/>
        </w:rPr>
        <w:t>'"</w:t>
      </w:r>
      <w:r>
        <w:rPr>
          <w:rFonts w:ascii="Arial" w:hAnsi="Arial"/>
          <w:color w:val="A3A89E"/>
          <w:spacing w:val="-2"/>
          <w:w w:val="75"/>
          <w:sz w:val="30"/>
        </w:rPr>
        <w:t>·</w:t>
      </w:r>
      <w:r>
        <w:rPr>
          <w:rFonts w:ascii="Arial" w:hAnsi="Arial"/>
          <w:color w:val="AFBAB8"/>
          <w:spacing w:val="-2"/>
          <w:w w:val="75"/>
          <w:sz w:val="30"/>
        </w:rPr>
        <w:t>··</w:t>
      </w:r>
    </w:p>
    <w:p>
      <w:pPr>
        <w:spacing w:before="35"/>
        <w:ind w:left="2967" w:right="0" w:firstLine="0"/>
        <w:jc w:val="left"/>
        <w:rPr>
          <w:rFonts w:ascii="Arial" w:hAnsi="Arial" w:cs="Arial" w:eastAsia="Arial"/>
          <w:sz w:val="30"/>
          <w:szCs w:val="30"/>
        </w:rPr>
      </w:pPr>
      <w:r>
        <w:rPr>
          <w:rFonts w:ascii="Arial" w:hAnsi="Arial" w:cs="Arial" w:eastAsia="Arial"/>
          <w:sz w:val="30"/>
          <w:szCs w:val="30"/>
        </w:rPr>
        <mc:AlternateContent>
          <mc:Choice Requires="wps">
            <w:drawing>
              <wp:anchor distT="0" distB="0" distL="0" distR="0" allowOverlap="1" layoutInCell="1" locked="0" behindDoc="0" simplePos="0" relativeHeight="15737856">
                <wp:simplePos x="0" y="0"/>
                <wp:positionH relativeFrom="page">
                  <wp:posOffset>5795472</wp:posOffset>
                </wp:positionH>
                <wp:positionV relativeFrom="paragraph">
                  <wp:posOffset>184656</wp:posOffset>
                </wp:positionV>
                <wp:extent cx="232410" cy="6858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32410" cy="68580"/>
                        </a:xfrm>
                        <a:prstGeom prst="rect">
                          <a:avLst/>
                        </a:prstGeom>
                        <a:solidFill>
                          <a:srgbClr val="E8E9E2"/>
                        </a:solidFill>
                      </wps:spPr>
                      <wps:txbx>
                        <w:txbxContent>
                          <w:p>
                            <w:pPr>
                              <w:spacing w:before="8"/>
                              <w:ind w:left="0" w:right="-15" w:firstLine="0"/>
                              <w:jc w:val="left"/>
                              <w:rPr>
                                <w:rFonts w:ascii="Times New Roman" w:hAnsi="Times New Roman" w:cs="Times New Roman" w:eastAsia="Times New Roman"/>
                                <w:color w:val="000000"/>
                                <w:sz w:val="8"/>
                                <w:szCs w:val="8"/>
                              </w:rPr>
                            </w:pPr>
                            <w:r>
                              <w:rPr>
                                <w:rFonts w:ascii="Times New Roman" w:hAnsi="Times New Roman" w:cs="Times New Roman" w:eastAsia="Times New Roman"/>
                                <w:color w:val="AFBAB8"/>
                                <w:spacing w:val="-2"/>
                                <w:sz w:val="8"/>
                                <w:szCs w:val="8"/>
                              </w:rPr>
                              <w:t>,,.�,.p..val</w:t>
                            </w:r>
                          </w:p>
                        </w:txbxContent>
                      </wps:txbx>
                      <wps:bodyPr wrap="square" lIns="0" tIns="0" rIns="0" bIns="0" rtlCol="0">
                        <a:noAutofit/>
                      </wps:bodyPr>
                    </wps:wsp>
                  </a:graphicData>
                </a:graphic>
              </wp:anchor>
            </w:drawing>
          </mc:Choice>
          <mc:Fallback>
            <w:pict>
              <v:shape style="position:absolute;margin-left:456.336426pt;margin-top:14.539918pt;width:18.3pt;height:5.4pt;mso-position-horizontal-relative:page;mso-position-vertical-relative:paragraph;z-index:15737856" type="#_x0000_t202" id="docshape51" filled="true" fillcolor="#e8e9e2" stroked="false">
                <v:textbox inset="0,0,0,0">
                  <w:txbxContent>
                    <w:p>
                      <w:pPr>
                        <w:spacing w:before="8"/>
                        <w:ind w:left="0" w:right="-15" w:firstLine="0"/>
                        <w:jc w:val="left"/>
                        <w:rPr>
                          <w:rFonts w:ascii="Times New Roman" w:hAnsi="Times New Roman" w:cs="Times New Roman" w:eastAsia="Times New Roman"/>
                          <w:color w:val="000000"/>
                          <w:sz w:val="8"/>
                          <w:szCs w:val="8"/>
                        </w:rPr>
                      </w:pPr>
                      <w:r>
                        <w:rPr>
                          <w:rFonts w:ascii="Times New Roman" w:hAnsi="Times New Roman" w:cs="Times New Roman" w:eastAsia="Times New Roman"/>
                          <w:color w:val="AFBAB8"/>
                          <w:spacing w:val="-2"/>
                          <w:sz w:val="8"/>
                          <w:szCs w:val="8"/>
                        </w:rPr>
                        <w:t>,,.�,.p..val</w:t>
                      </w:r>
                    </w:p>
                  </w:txbxContent>
                </v:textbox>
                <v:fill type="solid"/>
                <w10:wrap type="none"/>
              </v:shape>
            </w:pict>
          </mc:Fallback>
        </mc:AlternateContent>
      </w:r>
      <w:r>
        <w:rPr>
          <w:rFonts w:ascii="Arial" w:hAnsi="Arial" w:cs="Arial" w:eastAsia="Arial"/>
          <w:sz w:val="30"/>
          <w:szCs w:val="30"/>
        </w:rPr>
        <mc:AlternateContent>
          <mc:Choice Requires="wps">
            <w:drawing>
              <wp:anchor distT="0" distB="0" distL="0" distR="0" allowOverlap="1" layoutInCell="1" locked="0" behindDoc="0" simplePos="0" relativeHeight="15738368">
                <wp:simplePos x="0" y="0"/>
                <wp:positionH relativeFrom="page">
                  <wp:posOffset>4042312</wp:posOffset>
                </wp:positionH>
                <wp:positionV relativeFrom="paragraph">
                  <wp:posOffset>180449</wp:posOffset>
                </wp:positionV>
                <wp:extent cx="143510" cy="762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43510" cy="76200"/>
                        </a:xfrm>
                        <a:prstGeom prst="rect">
                          <a:avLst/>
                        </a:prstGeom>
                        <a:solidFill>
                          <a:srgbClr val="E8E9E2"/>
                        </a:solidFill>
                      </wps:spPr>
                      <wps:txbx>
                        <w:txbxContent>
                          <w:p>
                            <w:pPr>
                              <w:spacing w:before="5"/>
                              <w:ind w:left="-1" w:right="-15" w:firstLine="0"/>
                              <w:jc w:val="left"/>
                              <w:rPr>
                                <w:rFonts w:ascii="Arial"/>
                                <w:i/>
                                <w:color w:val="000000"/>
                                <w:sz w:val="9"/>
                              </w:rPr>
                            </w:pPr>
                            <w:r>
                              <w:rPr>
                                <w:rFonts w:ascii="Arial"/>
                                <w:i/>
                                <w:color w:val="AFBAB8"/>
                                <w:spacing w:val="-4"/>
                                <w:sz w:val="9"/>
                              </w:rPr>
                              <w:t>81Jof!</w:t>
                            </w:r>
                          </w:p>
                        </w:txbxContent>
                      </wps:txbx>
                      <wps:bodyPr wrap="square" lIns="0" tIns="0" rIns="0" bIns="0" rtlCol="0">
                        <a:noAutofit/>
                      </wps:bodyPr>
                    </wps:wsp>
                  </a:graphicData>
                </a:graphic>
              </wp:anchor>
            </w:drawing>
          </mc:Choice>
          <mc:Fallback>
            <w:pict>
              <v:shape style="position:absolute;margin-left:318.292297pt;margin-top:14.208599pt;width:11.3pt;height:6pt;mso-position-horizontal-relative:page;mso-position-vertical-relative:paragraph;z-index:15738368" type="#_x0000_t202" id="docshape52" filled="true" fillcolor="#e8e9e2" stroked="false">
                <v:textbox inset="0,0,0,0">
                  <w:txbxContent>
                    <w:p>
                      <w:pPr>
                        <w:spacing w:before="5"/>
                        <w:ind w:left="-1" w:right="-15" w:firstLine="0"/>
                        <w:jc w:val="left"/>
                        <w:rPr>
                          <w:rFonts w:ascii="Arial"/>
                          <w:i/>
                          <w:color w:val="000000"/>
                          <w:sz w:val="9"/>
                        </w:rPr>
                      </w:pPr>
                      <w:r>
                        <w:rPr>
                          <w:rFonts w:ascii="Arial"/>
                          <w:i/>
                          <w:color w:val="AFBAB8"/>
                          <w:spacing w:val="-4"/>
                          <w:sz w:val="9"/>
                        </w:rPr>
                        <w:t>81Jof!</w:t>
                      </w:r>
                    </w:p>
                  </w:txbxContent>
                </v:textbox>
                <v:fill type="solid"/>
                <w10:wrap type="none"/>
              </v:shape>
            </w:pict>
          </mc:Fallback>
        </mc:AlternateContent>
      </w:r>
      <w:r>
        <w:rPr>
          <w:rFonts w:ascii="Arial" w:hAnsi="Arial" w:cs="Arial" w:eastAsia="Arial"/>
          <w:sz w:val="30"/>
          <w:szCs w:val="30"/>
        </w:rPr>
        <mc:AlternateContent>
          <mc:Choice Requires="wps">
            <w:drawing>
              <wp:anchor distT="0" distB="0" distL="0" distR="0" allowOverlap="1" layoutInCell="1" locked="0" behindDoc="1" simplePos="0" relativeHeight="487305728">
                <wp:simplePos x="0" y="0"/>
                <wp:positionH relativeFrom="page">
                  <wp:posOffset>4256717</wp:posOffset>
                </wp:positionH>
                <wp:positionV relativeFrom="paragraph">
                  <wp:posOffset>197244</wp:posOffset>
                </wp:positionV>
                <wp:extent cx="946785" cy="5016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946785" cy="50165"/>
                        </a:xfrm>
                        <a:prstGeom prst="rect">
                          <a:avLst/>
                        </a:prstGeom>
                      </wps:spPr>
                      <wps:txbx>
                        <w:txbxContent>
                          <w:p>
                            <w:pPr>
                              <w:tabs>
                                <w:tab w:pos="1278" w:val="left" w:leader="none"/>
                              </w:tabs>
                              <w:spacing w:line="78" w:lineRule="exact" w:before="0"/>
                              <w:ind w:left="0" w:right="0" w:firstLine="0"/>
                              <w:jc w:val="left"/>
                              <w:rPr>
                                <w:rFonts w:ascii="Arial"/>
                                <w:sz w:val="7"/>
                              </w:rPr>
                            </w:pPr>
                            <w:r>
                              <w:rPr>
                                <w:rFonts w:ascii="Arial"/>
                                <w:color w:val="A3A89E"/>
                                <w:spacing w:val="-2"/>
                                <w:w w:val="105"/>
                                <w:sz w:val="7"/>
                              </w:rPr>
                              <w:t>f'.ltlw&gt;</w:t>
                            </w:r>
                            <w:r>
                              <w:rPr>
                                <w:rFonts w:ascii="Arial"/>
                                <w:color w:val="808C70"/>
                                <w:spacing w:val="-2"/>
                                <w:w w:val="105"/>
                                <w:sz w:val="7"/>
                              </w:rPr>
                              <w:t>t</w:t>
                            </w:r>
                            <w:r>
                              <w:rPr>
                                <w:rFonts w:ascii="Arial"/>
                                <w:color w:val="808C70"/>
                                <w:sz w:val="7"/>
                              </w:rPr>
                              <w:tab/>
                            </w:r>
                            <w:r>
                              <w:rPr>
                                <w:rFonts w:ascii="Arial"/>
                                <w:color w:val="A3A89E"/>
                                <w:spacing w:val="-7"/>
                                <w:w w:val="105"/>
                                <w:sz w:val="7"/>
                              </w:rPr>
                              <w:t>HMi.&gt;n</w:t>
                            </w:r>
                          </w:p>
                        </w:txbxContent>
                      </wps:txbx>
                      <wps:bodyPr wrap="square" lIns="0" tIns="0" rIns="0" bIns="0" rtlCol="0">
                        <a:noAutofit/>
                      </wps:bodyPr>
                    </wps:wsp>
                  </a:graphicData>
                </a:graphic>
              </wp:anchor>
            </w:drawing>
          </mc:Choice>
          <mc:Fallback>
            <w:pict>
              <v:shape style="position:absolute;margin-left:335.174591pt;margin-top:15.531082pt;width:74.55pt;height:3.95pt;mso-position-horizontal-relative:page;mso-position-vertical-relative:paragraph;z-index:-16010752" type="#_x0000_t202" id="docshape53" filled="false" stroked="false">
                <v:textbox inset="0,0,0,0">
                  <w:txbxContent>
                    <w:p>
                      <w:pPr>
                        <w:tabs>
                          <w:tab w:pos="1278" w:val="left" w:leader="none"/>
                        </w:tabs>
                        <w:spacing w:line="78" w:lineRule="exact" w:before="0"/>
                        <w:ind w:left="0" w:right="0" w:firstLine="0"/>
                        <w:jc w:val="left"/>
                        <w:rPr>
                          <w:rFonts w:ascii="Arial"/>
                          <w:sz w:val="7"/>
                        </w:rPr>
                      </w:pPr>
                      <w:r>
                        <w:rPr>
                          <w:rFonts w:ascii="Arial"/>
                          <w:color w:val="A3A89E"/>
                          <w:spacing w:val="-2"/>
                          <w:w w:val="105"/>
                          <w:sz w:val="7"/>
                        </w:rPr>
                        <w:t>f'.ltlw&gt;</w:t>
                      </w:r>
                      <w:r>
                        <w:rPr>
                          <w:rFonts w:ascii="Arial"/>
                          <w:color w:val="808C70"/>
                          <w:spacing w:val="-2"/>
                          <w:w w:val="105"/>
                          <w:sz w:val="7"/>
                        </w:rPr>
                        <w:t>t</w:t>
                      </w:r>
                      <w:r>
                        <w:rPr>
                          <w:rFonts w:ascii="Arial"/>
                          <w:color w:val="808C70"/>
                          <w:sz w:val="7"/>
                        </w:rPr>
                        <w:tab/>
                      </w:r>
                      <w:r>
                        <w:rPr>
                          <w:rFonts w:ascii="Arial"/>
                          <w:color w:val="A3A89E"/>
                          <w:spacing w:val="-7"/>
                          <w:w w:val="105"/>
                          <w:sz w:val="7"/>
                        </w:rPr>
                        <w:t>HMi.&gt;n</w:t>
                      </w:r>
                    </w:p>
                  </w:txbxContent>
                </v:textbox>
                <w10:wrap type="none"/>
              </v:shape>
            </w:pict>
          </mc:Fallback>
        </mc:AlternateContent>
      </w:r>
      <w:r>
        <w:rPr>
          <w:rFonts w:ascii="Arial" w:hAnsi="Arial" w:cs="Arial" w:eastAsia="Arial"/>
          <w:color w:val="A3A89E"/>
          <w:w w:val="80"/>
          <w:sz w:val="30"/>
          <w:szCs w:val="30"/>
        </w:rPr>
        <w:t>,,,.</w:t>
      </w:r>
      <w:r>
        <w:rPr>
          <w:rFonts w:ascii="Arial" w:hAnsi="Arial" w:cs="Arial" w:eastAsia="Arial"/>
          <w:color w:val="080C0A"/>
          <w:w w:val="80"/>
          <w:sz w:val="30"/>
          <w:szCs w:val="30"/>
        </w:rPr>
        <w:t>,PQR:</w:t>
      </w:r>
      <w:r>
        <w:rPr>
          <w:rFonts w:ascii="Arial" w:hAnsi="Arial" w:cs="Arial" w:eastAsia="Arial"/>
          <w:color w:val="080C0A"/>
          <w:spacing w:val="-8"/>
          <w:w w:val="80"/>
          <w:sz w:val="30"/>
          <w:szCs w:val="30"/>
        </w:rPr>
        <w:t> </w:t>
      </w:r>
      <w:r>
        <w:rPr>
          <w:rFonts w:ascii="Arial" w:hAnsi="Arial" w:cs="Arial" w:eastAsia="Arial"/>
          <w:color w:val="080C0A"/>
          <w:w w:val="80"/>
          <w:sz w:val="30"/>
          <w:szCs w:val="30"/>
        </w:rPr>
        <w:t>19�</w:t>
      </w:r>
      <w:r>
        <w:rPr>
          <w:rFonts w:ascii="Arial" w:hAnsi="Arial" w:cs="Arial" w:eastAsia="Arial"/>
          <w:color w:val="1C2A34"/>
          <w:w w:val="80"/>
          <w:sz w:val="30"/>
          <w:szCs w:val="30"/>
        </w:rPr>
        <w:t>1</w:t>
      </w:r>
      <w:r>
        <w:rPr>
          <w:rFonts w:ascii="Arial" w:hAnsi="Arial" w:cs="Arial" w:eastAsia="Arial"/>
          <w:color w:val="080C0A"/>
          <w:w w:val="80"/>
          <w:sz w:val="30"/>
          <w:szCs w:val="30"/>
        </w:rPr>
        <w:t>--</w:t>
      </w:r>
      <w:r>
        <w:rPr>
          <w:rFonts w:ascii="Arial" w:hAnsi="Arial" w:cs="Arial" w:eastAsia="Arial"/>
          <w:color w:val="080C0A"/>
          <w:spacing w:val="-4"/>
          <w:w w:val="80"/>
          <w:sz w:val="30"/>
          <w:szCs w:val="30"/>
        </w:rPr>
        <w:t>2020</w:t>
      </w:r>
    </w:p>
    <w:p>
      <w:pPr>
        <w:tabs>
          <w:tab w:pos="4150" w:val="left" w:leader="none"/>
          <w:tab w:pos="6489" w:val="left" w:leader="none"/>
        </w:tabs>
        <w:spacing w:before="1"/>
        <w:ind w:left="2943" w:right="0" w:firstLine="0"/>
        <w:jc w:val="left"/>
        <w:rPr>
          <w:rFonts w:ascii="Arial"/>
          <w:sz w:val="8"/>
        </w:rPr>
      </w:pPr>
      <w:r>
        <w:rPr>
          <w:rFonts w:ascii="Arial"/>
          <w:color w:val="A3A89E"/>
          <w:spacing w:val="-4"/>
          <w:w w:val="175"/>
          <w:sz w:val="8"/>
        </w:rPr>
        <w:t>N6't</w:t>
      </w:r>
      <w:r>
        <w:rPr>
          <w:rFonts w:ascii="Arial"/>
          <w:color w:val="A3A89E"/>
          <w:sz w:val="8"/>
        </w:rPr>
        <w:tab/>
      </w:r>
      <w:r>
        <w:rPr>
          <w:rFonts w:ascii="Arial"/>
          <w:color w:val="A3A89E"/>
          <w:spacing w:val="-2"/>
          <w:w w:val="145"/>
          <w:sz w:val="6"/>
        </w:rPr>
        <w:t>Rta,v.i,on</w:t>
      </w:r>
      <w:r>
        <w:rPr>
          <w:rFonts w:ascii="Arial"/>
          <w:color w:val="A3A89E"/>
          <w:sz w:val="6"/>
        </w:rPr>
        <w:tab/>
      </w:r>
      <w:r>
        <w:rPr>
          <w:rFonts w:ascii="Arial"/>
          <w:color w:val="797977"/>
          <w:spacing w:val="-2"/>
          <w:w w:val="110"/>
          <w:sz w:val="8"/>
        </w:rPr>
        <w:t>Kenn</w:t>
      </w:r>
      <w:r>
        <w:rPr>
          <w:rFonts w:ascii="Arial"/>
          <w:color w:val="A3A89E"/>
          <w:spacing w:val="-2"/>
          <w:w w:val="110"/>
          <w:sz w:val="8"/>
        </w:rPr>
        <w:t>ew</w:t>
      </w:r>
      <w:r>
        <w:rPr>
          <w:rFonts w:ascii="Arial"/>
          <w:color w:val="797977"/>
          <w:spacing w:val="-2"/>
          <w:w w:val="110"/>
          <w:sz w:val="8"/>
        </w:rPr>
        <w:t>1</w:t>
      </w:r>
      <w:r>
        <w:rPr>
          <w:rFonts w:ascii="Arial"/>
          <w:color w:val="A3A89E"/>
          <w:spacing w:val="-2"/>
          <w:w w:val="110"/>
          <w:sz w:val="8"/>
        </w:rPr>
        <w:t>d!</w:t>
      </w:r>
    </w:p>
    <w:p>
      <w:pPr>
        <w:pStyle w:val="BodyText"/>
        <w:rPr>
          <w:rFonts w:ascii="Arial"/>
          <w:sz w:val="12"/>
        </w:rPr>
      </w:pPr>
      <w:r>
        <w:rPr/>
        <w:br w:type="column"/>
      </w:r>
      <w:r>
        <w:rPr>
          <w:rFonts w:ascii="Arial"/>
          <w:sz w:val="12"/>
        </w:rPr>
      </w:r>
    </w:p>
    <w:p>
      <w:pPr>
        <w:pStyle w:val="BodyText"/>
        <w:rPr>
          <w:rFonts w:ascii="Arial"/>
          <w:sz w:val="12"/>
        </w:rPr>
      </w:pPr>
    </w:p>
    <w:p>
      <w:pPr>
        <w:pStyle w:val="BodyText"/>
        <w:spacing w:before="11"/>
        <w:rPr>
          <w:rFonts w:ascii="Arial"/>
          <w:sz w:val="12"/>
        </w:rPr>
      </w:pPr>
    </w:p>
    <w:p>
      <w:pPr>
        <w:spacing w:before="1"/>
        <w:ind w:left="638" w:right="0" w:firstLine="0"/>
        <w:jc w:val="left"/>
        <w:rPr>
          <w:rFonts w:ascii="Arial"/>
          <w:b/>
          <w:sz w:val="12"/>
        </w:rPr>
      </w:pPr>
      <w:r>
        <w:rPr>
          <w:rFonts w:ascii="Arial"/>
          <w:color w:val="597C91"/>
          <w:w w:val="125"/>
          <w:sz w:val="12"/>
        </w:rPr>
        <w:t>0</w:t>
      </w:r>
      <w:r>
        <w:rPr>
          <w:rFonts w:ascii="Arial"/>
          <w:color w:val="597C91"/>
          <w:spacing w:val="40"/>
          <w:w w:val="125"/>
          <w:sz w:val="12"/>
        </w:rPr>
        <w:t> </w:t>
      </w:r>
      <w:r>
        <w:rPr>
          <w:rFonts w:ascii="Arial"/>
          <w:b/>
          <w:color w:val="597C91"/>
          <w:w w:val="125"/>
          <w:sz w:val="12"/>
        </w:rPr>
        <w:t>REGO</w:t>
      </w:r>
      <w:r>
        <w:rPr>
          <w:rFonts w:ascii="Arial"/>
          <w:b/>
          <w:color w:val="597C91"/>
          <w:spacing w:val="-2"/>
          <w:w w:val="125"/>
          <w:sz w:val="12"/>
        </w:rPr>
        <w:t> </w:t>
      </w:r>
      <w:r>
        <w:rPr>
          <w:rFonts w:ascii="Arial"/>
          <w:b/>
          <w:color w:val="597C91"/>
          <w:spacing w:val="-10"/>
          <w:w w:val="125"/>
          <w:sz w:val="12"/>
        </w:rPr>
        <w:t>N</w:t>
      </w:r>
    </w:p>
    <w:p>
      <w:pPr>
        <w:pStyle w:val="BodyText"/>
        <w:rPr>
          <w:rFonts w:ascii="Arial"/>
          <w:b/>
          <w:sz w:val="7"/>
        </w:rPr>
      </w:pPr>
      <w:r>
        <w:rPr/>
        <w:br w:type="column"/>
      </w:r>
      <w:r>
        <w:rPr>
          <w:rFonts w:ascii="Arial"/>
          <w:b/>
          <w:sz w:val="7"/>
        </w:rPr>
      </w: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spacing w:before="71"/>
        <w:rPr>
          <w:rFonts w:ascii="Arial"/>
          <w:b/>
          <w:sz w:val="7"/>
        </w:rPr>
      </w:pPr>
    </w:p>
    <w:p>
      <w:pPr>
        <w:spacing w:before="1"/>
        <w:ind w:left="21" w:right="0" w:firstLine="0"/>
        <w:jc w:val="left"/>
        <w:rPr>
          <w:rFonts w:ascii="Times New Roman"/>
          <w:sz w:val="7"/>
        </w:rPr>
      </w:pPr>
      <w:r>
        <w:rPr>
          <w:rFonts w:ascii="Times New Roman"/>
          <w:color w:val="A3A89E"/>
          <w:w w:val="125"/>
          <w:sz w:val="7"/>
        </w:rPr>
        <w:t>N-</w:t>
      </w:r>
      <w:r>
        <w:rPr>
          <w:rFonts w:ascii="Times New Roman"/>
          <w:color w:val="A3A89E"/>
          <w:spacing w:val="-2"/>
          <w:w w:val="130"/>
          <w:sz w:val="7"/>
        </w:rPr>
        <w:t>:tP_,U</w:t>
      </w:r>
    </w:p>
    <w:p>
      <w:pPr>
        <w:spacing w:before="0"/>
        <w:ind w:left="0" w:right="0" w:firstLine="0"/>
        <w:jc w:val="left"/>
        <w:rPr>
          <w:rFonts w:ascii="Times New Roman"/>
          <w:sz w:val="6"/>
        </w:rPr>
      </w:pPr>
      <w:r>
        <w:rPr>
          <w:rFonts w:ascii="Times New Roman"/>
          <w:color w:val="A3A89E"/>
          <w:spacing w:val="-2"/>
          <w:w w:val="135"/>
          <w:sz w:val="6"/>
        </w:rPr>
        <w:t>R,a..,,,,.,10n</w:t>
      </w:r>
    </w:p>
    <w:p>
      <w:pPr>
        <w:spacing w:after="0"/>
        <w:jc w:val="left"/>
        <w:rPr>
          <w:rFonts w:ascii="Times New Roman"/>
          <w:sz w:val="6"/>
        </w:rPr>
        <w:sectPr>
          <w:type w:val="continuous"/>
          <w:pgSz w:w="15840" w:h="12240" w:orient="landscape"/>
          <w:pgMar w:header="0" w:footer="1038" w:top="400" w:bottom="1220" w:left="360" w:right="360"/>
          <w:cols w:num="4" w:equalWidth="0">
            <w:col w:w="3341" w:space="40"/>
            <w:col w:w="8151" w:space="39"/>
            <w:col w:w="1414" w:space="28"/>
            <w:col w:w="2107"/>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0"/>
        <w:rPr>
          <w:rFonts w:ascii="Times New Roman"/>
          <w:sz w:val="20"/>
        </w:rPr>
      </w:pPr>
    </w:p>
    <w:p>
      <w:pPr>
        <w:pStyle w:val="BodyText"/>
        <w:spacing w:after="0"/>
        <w:rPr>
          <w:rFonts w:ascii="Times New Roman"/>
          <w:sz w:val="20"/>
        </w:rPr>
        <w:sectPr>
          <w:type w:val="continuous"/>
          <w:pgSz w:w="15840" w:h="12240" w:orient="landscape"/>
          <w:pgMar w:header="0" w:footer="1038" w:top="400" w:bottom="1220" w:left="360" w:right="360"/>
        </w:sectPr>
      </w:pPr>
    </w:p>
    <w:p>
      <w:pPr>
        <w:pStyle w:val="BodyText"/>
        <w:spacing w:before="17"/>
        <w:rPr>
          <w:rFonts w:ascii="Times New Roman"/>
          <w:sz w:val="7"/>
        </w:rPr>
      </w:pPr>
    </w:p>
    <w:p>
      <w:pPr>
        <w:spacing w:before="0"/>
        <w:ind w:left="9839" w:right="0" w:firstLine="0"/>
        <w:jc w:val="left"/>
        <w:rPr>
          <w:rFonts w:ascii="Arial"/>
          <w:i/>
          <w:sz w:val="8"/>
        </w:rPr>
      </w:pPr>
      <w:r>
        <w:rPr>
          <w:rFonts w:ascii="Arial"/>
          <w:color w:val="90918E"/>
          <w:w w:val="90"/>
          <w:sz w:val="7"/>
        </w:rPr>
        <w:t>"'1.alto.ur</w:t>
      </w:r>
      <w:r>
        <w:rPr>
          <w:rFonts w:ascii="Arial"/>
          <w:color w:val="90918E"/>
          <w:spacing w:val="17"/>
          <w:sz w:val="7"/>
        </w:rPr>
        <w:t> </w:t>
      </w:r>
      <w:r>
        <w:rPr>
          <w:rFonts w:ascii="Arial"/>
          <w:i/>
          <w:color w:val="97BCC1"/>
          <w:spacing w:val="-13"/>
          <w:sz w:val="8"/>
        </w:rPr>
        <w:t>M</w:t>
      </w:r>
    </w:p>
    <w:p>
      <w:pPr>
        <w:spacing w:line="187" w:lineRule="auto" w:before="19"/>
        <w:ind w:left="9856" w:right="0" w:hanging="19"/>
        <w:jc w:val="left"/>
        <w:rPr>
          <w:rFonts w:ascii="Arial"/>
          <w:sz w:val="7"/>
        </w:rPr>
      </w:pPr>
      <w:r>
        <w:rPr>
          <w:rFonts w:ascii="Arial"/>
          <w:color w:val="A3A89E"/>
          <w:spacing w:val="-2"/>
          <w:w w:val="125"/>
          <w:sz w:val="7"/>
        </w:rPr>
        <w:t>N.lton.i</w:t>
      </w:r>
      <w:r>
        <w:rPr>
          <w:rFonts w:ascii="Arial"/>
          <w:color w:val="A3A89E"/>
          <w:spacing w:val="40"/>
          <w:w w:val="125"/>
          <w:sz w:val="7"/>
        </w:rPr>
        <w:t> </w:t>
      </w:r>
      <w:r>
        <w:rPr>
          <w:rFonts w:ascii="Arial"/>
          <w:color w:val="A3A89E"/>
          <w:spacing w:val="-2"/>
          <w:w w:val="125"/>
          <w:sz w:val="7"/>
        </w:rPr>
        <w:t>W1Hl't</w:t>
      </w:r>
    </w:p>
    <w:p>
      <w:pPr>
        <w:spacing w:line="189" w:lineRule="exact" w:before="0"/>
        <w:ind w:left="9847" w:right="0" w:firstLine="0"/>
        <w:jc w:val="left"/>
        <w:rPr>
          <w:rFonts w:ascii="Arial"/>
          <w:sz w:val="20"/>
        </w:rPr>
      </w:pPr>
      <w:r>
        <w:rPr>
          <w:rFonts w:ascii="Arial"/>
          <w:color w:val="A3A89E"/>
          <w:spacing w:val="-4"/>
          <w:sz w:val="20"/>
        </w:rPr>
        <w:t>""'-</w:t>
      </w:r>
    </w:p>
    <w:p>
      <w:pPr>
        <w:pStyle w:val="BodyText"/>
        <w:spacing w:before="191" w:after="24"/>
        <w:rPr>
          <w:rFonts w:ascii="Arial"/>
          <w:sz w:val="20"/>
        </w:rPr>
      </w:pPr>
      <w:r>
        <w:rPr/>
        <w:br w:type="column"/>
      </w:r>
      <w:r>
        <w:rPr>
          <w:rFonts w:ascii="Arial"/>
          <w:sz w:val="20"/>
        </w:rPr>
      </w:r>
    </w:p>
    <w:p>
      <w:pPr>
        <w:spacing w:line="107" w:lineRule="exact"/>
        <w:ind w:left="2240" w:right="0" w:firstLine="0"/>
        <w:jc w:val="left"/>
        <w:rPr>
          <w:rFonts w:ascii="Arial"/>
          <w:position w:val="-1"/>
          <w:sz w:val="10"/>
        </w:rPr>
      </w:pPr>
      <w:r>
        <w:rPr>
          <w:rFonts w:ascii="Arial"/>
          <w:position w:val="-1"/>
          <w:sz w:val="10"/>
        </w:rPr>
        <mc:AlternateContent>
          <mc:Choice Requires="wps">
            <w:drawing>
              <wp:inline distT="0" distB="0" distL="0" distR="0">
                <wp:extent cx="156210" cy="68580"/>
                <wp:effectExtent l="0" t="0" r="0" b="0"/>
                <wp:docPr id="60" name="Textbox 60"/>
                <wp:cNvGraphicFramePr>
                  <a:graphicFrameLocks/>
                </wp:cNvGraphicFramePr>
                <a:graphic>
                  <a:graphicData uri="http://schemas.microsoft.com/office/word/2010/wordprocessingShape">
                    <wps:wsp>
                      <wps:cNvPr id="60" name="Textbox 60"/>
                      <wps:cNvSpPr txBox="1"/>
                      <wps:spPr>
                        <a:xfrm>
                          <a:off x="0" y="0"/>
                          <a:ext cx="156210" cy="68580"/>
                        </a:xfrm>
                        <a:prstGeom prst="rect">
                          <a:avLst/>
                        </a:prstGeom>
                        <a:solidFill>
                          <a:srgbClr val="E8E9E2"/>
                        </a:solidFill>
                      </wps:spPr>
                      <wps:txbx>
                        <w:txbxContent>
                          <w:p>
                            <w:pPr>
                              <w:spacing w:before="8"/>
                              <w:ind w:left="0" w:right="0" w:firstLine="0"/>
                              <w:jc w:val="left"/>
                              <w:rPr>
                                <w:rFonts w:ascii="Times New Roman"/>
                                <w:color w:val="000000"/>
                                <w:sz w:val="8"/>
                              </w:rPr>
                            </w:pPr>
                            <w:r>
                              <w:rPr>
                                <w:rFonts w:ascii="Times New Roman"/>
                                <w:color w:val="AFBAB8"/>
                                <w:spacing w:val="-5"/>
                                <w:sz w:val="8"/>
                              </w:rPr>
                              <w:t>owY</w:t>
                            </w:r>
                          </w:p>
                        </w:txbxContent>
                      </wps:txbx>
                      <wps:bodyPr wrap="square" lIns="0" tIns="0" rIns="0" bIns="0" rtlCol="0">
                        <a:noAutofit/>
                      </wps:bodyPr>
                    </wps:wsp>
                  </a:graphicData>
                </a:graphic>
              </wp:inline>
            </w:drawing>
          </mc:Choice>
          <mc:Fallback>
            <w:pict>
              <v:shape style="width:12.3pt;height:5.4pt;mso-position-horizontal-relative:char;mso-position-vertical-relative:line" type="#_x0000_t202" id="docshape54" filled="true" fillcolor="#e8e9e2" stroked="false">
                <w10:anchorlock/>
                <v:textbox inset="0,0,0,0">
                  <w:txbxContent>
                    <w:p>
                      <w:pPr>
                        <w:spacing w:before="8"/>
                        <w:ind w:left="0" w:right="0" w:firstLine="0"/>
                        <w:jc w:val="left"/>
                        <w:rPr>
                          <w:rFonts w:ascii="Times New Roman"/>
                          <w:color w:val="000000"/>
                          <w:sz w:val="8"/>
                        </w:rPr>
                      </w:pPr>
                      <w:r>
                        <w:rPr>
                          <w:rFonts w:ascii="Times New Roman"/>
                          <w:color w:val="AFBAB8"/>
                          <w:spacing w:val="-5"/>
                          <w:sz w:val="8"/>
                        </w:rPr>
                        <w:t>owY</w:t>
                      </w:r>
                    </w:p>
                  </w:txbxContent>
                </v:textbox>
                <v:fill type="solid"/>
              </v:shape>
            </w:pict>
          </mc:Fallback>
        </mc:AlternateContent>
      </w:r>
      <w:r>
        <w:rPr>
          <w:rFonts w:ascii="Arial"/>
          <w:position w:val="-1"/>
          <w:sz w:val="10"/>
        </w:rPr>
      </w:r>
      <w:r>
        <w:rPr>
          <w:rFonts w:ascii="Times New Roman"/>
          <w:spacing w:val="-1"/>
          <w:position w:val="-1"/>
          <w:sz w:val="10"/>
        </w:rPr>
        <w:t> </w:t>
      </w:r>
      <w:r>
        <w:rPr>
          <w:rFonts w:ascii="Arial"/>
          <w:spacing w:val="-1"/>
          <w:position w:val="-1"/>
          <w:sz w:val="10"/>
        </w:rPr>
        <mc:AlternateContent>
          <mc:Choice Requires="wps">
            <w:drawing>
              <wp:inline distT="0" distB="0" distL="0" distR="0">
                <wp:extent cx="384810" cy="68580"/>
                <wp:effectExtent l="0" t="0" r="0" b="0"/>
                <wp:docPr id="61" name="Textbox 61"/>
                <wp:cNvGraphicFramePr>
                  <a:graphicFrameLocks/>
                </wp:cNvGraphicFramePr>
                <a:graphic>
                  <a:graphicData uri="http://schemas.microsoft.com/office/word/2010/wordprocessingShape">
                    <wps:wsp>
                      <wps:cNvPr id="61" name="Textbox 61"/>
                      <wps:cNvSpPr txBox="1"/>
                      <wps:spPr>
                        <a:xfrm>
                          <a:off x="0" y="0"/>
                          <a:ext cx="384810" cy="68580"/>
                        </a:xfrm>
                        <a:prstGeom prst="rect">
                          <a:avLst/>
                        </a:prstGeom>
                        <a:solidFill>
                          <a:srgbClr val="E8E9E2"/>
                        </a:solidFill>
                      </wps:spPr>
                      <wps:txbx>
                        <w:txbxContent>
                          <w:p>
                            <w:pPr>
                              <w:spacing w:before="8"/>
                              <w:ind w:left="17" w:right="-15" w:firstLine="0"/>
                              <w:jc w:val="left"/>
                              <w:rPr>
                                <w:rFonts w:ascii="Times New Roman"/>
                                <w:color w:val="000000"/>
                                <w:sz w:val="8"/>
                              </w:rPr>
                            </w:pPr>
                            <w:r>
                              <w:rPr>
                                <w:rFonts w:ascii="Arial"/>
                                <w:i/>
                                <w:color w:val="AFBAB8"/>
                                <w:sz w:val="7"/>
                              </w:rPr>
                              <w:t>.E</w:t>
                            </w:r>
                            <w:r>
                              <w:rPr>
                                <w:rFonts w:ascii="Arial"/>
                                <w:i/>
                                <w:color w:val="AFBAB8"/>
                                <w:spacing w:val="9"/>
                                <w:sz w:val="7"/>
                              </w:rPr>
                              <w:t> </w:t>
                            </w:r>
                            <w:r>
                              <w:rPr>
                                <w:rFonts w:ascii="Times New Roman"/>
                                <w:color w:val="AFBAB8"/>
                                <w:spacing w:val="-2"/>
                                <w:sz w:val="8"/>
                              </w:rPr>
                              <w:t>l,IOll,..fAIJwS</w:t>
                            </w:r>
                          </w:p>
                        </w:txbxContent>
                      </wps:txbx>
                      <wps:bodyPr wrap="square" lIns="0" tIns="0" rIns="0" bIns="0" rtlCol="0">
                        <a:noAutofit/>
                      </wps:bodyPr>
                    </wps:wsp>
                  </a:graphicData>
                </a:graphic>
              </wp:inline>
            </w:drawing>
          </mc:Choice>
          <mc:Fallback>
            <w:pict>
              <v:shape style="width:30.3pt;height:5.4pt;mso-position-horizontal-relative:char;mso-position-vertical-relative:line" type="#_x0000_t202" id="docshape55" filled="true" fillcolor="#e8e9e2" stroked="false">
                <w10:anchorlock/>
                <v:textbox inset="0,0,0,0">
                  <w:txbxContent>
                    <w:p>
                      <w:pPr>
                        <w:spacing w:before="8"/>
                        <w:ind w:left="17" w:right="-15" w:firstLine="0"/>
                        <w:jc w:val="left"/>
                        <w:rPr>
                          <w:rFonts w:ascii="Times New Roman"/>
                          <w:color w:val="000000"/>
                          <w:sz w:val="8"/>
                        </w:rPr>
                      </w:pPr>
                      <w:r>
                        <w:rPr>
                          <w:rFonts w:ascii="Arial"/>
                          <w:i/>
                          <w:color w:val="AFBAB8"/>
                          <w:sz w:val="7"/>
                        </w:rPr>
                        <w:t>.E</w:t>
                      </w:r>
                      <w:r>
                        <w:rPr>
                          <w:rFonts w:ascii="Arial"/>
                          <w:i/>
                          <w:color w:val="AFBAB8"/>
                          <w:spacing w:val="9"/>
                          <w:sz w:val="7"/>
                        </w:rPr>
                        <w:t> </w:t>
                      </w:r>
                      <w:r>
                        <w:rPr>
                          <w:rFonts w:ascii="Times New Roman"/>
                          <w:color w:val="AFBAB8"/>
                          <w:spacing w:val="-2"/>
                          <w:sz w:val="8"/>
                        </w:rPr>
                        <w:t>l,IOll,..fAIJwS</w:t>
                      </w:r>
                    </w:p>
                  </w:txbxContent>
                </v:textbox>
                <v:fill type="solid"/>
              </v:shape>
            </w:pict>
          </mc:Fallback>
        </mc:AlternateContent>
      </w:r>
      <w:r>
        <w:rPr>
          <w:rFonts w:ascii="Arial"/>
          <w:spacing w:val="-1"/>
          <w:position w:val="-1"/>
          <w:sz w:val="10"/>
        </w:rPr>
      </w:r>
    </w:p>
    <w:p>
      <w:pPr>
        <w:spacing w:before="21"/>
        <w:ind w:left="981" w:right="0" w:firstLine="0"/>
        <w:jc w:val="center"/>
        <w:rPr>
          <w:rFonts w:ascii="Times New Roman" w:hAnsi="Times New Roman" w:cs="Times New Roman" w:eastAsia="Times New Roman"/>
          <w:sz w:val="8"/>
          <w:szCs w:val="8"/>
        </w:rPr>
      </w:pPr>
      <w:r>
        <w:rPr>
          <w:rFonts w:ascii="Times New Roman" w:hAnsi="Times New Roman" w:cs="Times New Roman" w:eastAsia="Times New Roman"/>
          <w:color w:val="AFBAB8"/>
          <w:w w:val="105"/>
          <w:sz w:val="8"/>
          <w:szCs w:val="8"/>
          <w:shd w:fill="E8E9E2" w:color="auto" w:val="clear"/>
        </w:rPr>
        <w:t>��</w:t>
      </w:r>
      <w:r>
        <w:rPr>
          <w:rFonts w:ascii="Times New Roman" w:hAnsi="Times New Roman" w:cs="Times New Roman" w:eastAsia="Times New Roman"/>
          <w:color w:val="AFBAB8"/>
          <w:spacing w:val="81"/>
          <w:w w:val="105"/>
          <w:sz w:val="8"/>
          <w:szCs w:val="8"/>
          <w:shd w:fill="E8E9E2" w:color="auto" w:val="clear"/>
        </w:rPr>
        <w:t> </w:t>
      </w:r>
      <w:r>
        <w:rPr>
          <w:rFonts w:ascii="Times New Roman" w:hAnsi="Times New Roman" w:cs="Times New Roman" w:eastAsia="Times New Roman"/>
          <w:color w:val="AFBAB8"/>
          <w:spacing w:val="61"/>
          <w:w w:val="105"/>
          <w:sz w:val="8"/>
          <w:szCs w:val="8"/>
        </w:rPr>
        <w:t> </w:t>
      </w:r>
      <w:r>
        <w:rPr>
          <w:rFonts w:ascii="Times New Roman" w:hAnsi="Times New Roman" w:cs="Times New Roman" w:eastAsia="Times New Roman"/>
          <w:color w:val="A3A89E"/>
          <w:w w:val="105"/>
          <w:sz w:val="8"/>
          <w:szCs w:val="8"/>
        </w:rPr>
        <w:t>8-</w:t>
      </w:r>
      <w:r>
        <w:rPr>
          <w:rFonts w:ascii="Times New Roman" w:hAnsi="Times New Roman" w:cs="Times New Roman" w:eastAsia="Times New Roman"/>
          <w:color w:val="A3A89E"/>
          <w:spacing w:val="-5"/>
          <w:w w:val="105"/>
          <w:sz w:val="8"/>
          <w:szCs w:val="8"/>
        </w:rPr>
        <w:t>ffl</w:t>
      </w:r>
    </w:p>
    <w:p>
      <w:pPr>
        <w:spacing w:after="0"/>
        <w:jc w:val="center"/>
        <w:rPr>
          <w:rFonts w:ascii="Times New Roman" w:hAnsi="Times New Roman" w:cs="Times New Roman" w:eastAsia="Times New Roman"/>
          <w:sz w:val="8"/>
          <w:szCs w:val="8"/>
        </w:rPr>
        <w:sectPr>
          <w:type w:val="continuous"/>
          <w:pgSz w:w="15840" w:h="12240" w:orient="landscape"/>
          <w:pgMar w:header="0" w:footer="1038" w:top="400" w:bottom="1220" w:left="360" w:right="360"/>
          <w:cols w:num="2" w:equalWidth="0">
            <w:col w:w="10203" w:space="40"/>
            <w:col w:w="4877"/>
          </w:cols>
        </w:sectPr>
      </w:pPr>
    </w:p>
    <w:p>
      <w:pPr>
        <w:pStyle w:val="BodyText"/>
        <w:rPr>
          <w:rFonts w:ascii="Times New Roman"/>
          <w:sz w:val="6"/>
        </w:rPr>
      </w:pPr>
      <w:r>
        <w:rPr>
          <w:rFonts w:ascii="Times New Roman"/>
          <w:sz w:val="6"/>
        </w:rPr>
        <mc:AlternateContent>
          <mc:Choice Requires="wps">
            <w:drawing>
              <wp:anchor distT="0" distB="0" distL="0" distR="0" allowOverlap="1" layoutInCell="1" locked="0" behindDoc="1" simplePos="0" relativeHeight="487304192">
                <wp:simplePos x="0" y="0"/>
                <wp:positionH relativeFrom="page">
                  <wp:posOffset>1330538</wp:posOffset>
                </wp:positionH>
                <wp:positionV relativeFrom="page">
                  <wp:posOffset>1105127</wp:posOffset>
                </wp:positionV>
                <wp:extent cx="7421880" cy="575183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7421880" cy="5751830"/>
                          <a:chExt cx="7421880" cy="5751830"/>
                        </a:xfrm>
                      </wpg:grpSpPr>
                      <pic:pic>
                        <pic:nvPicPr>
                          <pic:cNvPr id="63" name="Image 63"/>
                          <pic:cNvPicPr/>
                        </pic:nvPicPr>
                        <pic:blipFill>
                          <a:blip r:embed="rId26" cstate="print"/>
                          <a:stretch>
                            <a:fillRect/>
                          </a:stretch>
                        </pic:blipFill>
                        <pic:spPr>
                          <a:xfrm>
                            <a:off x="244135" y="378544"/>
                            <a:ext cx="7177585" cy="3516803"/>
                          </a:xfrm>
                          <a:prstGeom prst="rect">
                            <a:avLst/>
                          </a:prstGeom>
                        </pic:spPr>
                      </pic:pic>
                      <pic:pic>
                        <pic:nvPicPr>
                          <pic:cNvPr id="64" name="Image 64"/>
                          <pic:cNvPicPr/>
                        </pic:nvPicPr>
                        <pic:blipFill>
                          <a:blip r:embed="rId27" cstate="print"/>
                          <a:stretch>
                            <a:fillRect/>
                          </a:stretch>
                        </pic:blipFill>
                        <pic:spPr>
                          <a:xfrm>
                            <a:off x="244135" y="3907559"/>
                            <a:ext cx="6567246" cy="1135634"/>
                          </a:xfrm>
                          <a:prstGeom prst="rect">
                            <a:avLst/>
                          </a:prstGeom>
                        </pic:spPr>
                      </pic:pic>
                      <pic:pic>
                        <pic:nvPicPr>
                          <pic:cNvPr id="65" name="Image 65"/>
                          <pic:cNvPicPr/>
                        </pic:nvPicPr>
                        <pic:blipFill>
                          <a:blip r:embed="rId28" cstate="print"/>
                          <a:stretch>
                            <a:fillRect/>
                          </a:stretch>
                        </pic:blipFill>
                        <pic:spPr>
                          <a:xfrm>
                            <a:off x="244135" y="5055404"/>
                            <a:ext cx="7177585" cy="696034"/>
                          </a:xfrm>
                          <a:prstGeom prst="rect">
                            <a:avLst/>
                          </a:prstGeom>
                        </pic:spPr>
                      </pic:pic>
                      <wps:wsp>
                        <wps:cNvPr id="66" name="Graphic 66"/>
                        <wps:cNvSpPr/>
                        <wps:spPr>
                          <a:xfrm>
                            <a:off x="12206" y="0"/>
                            <a:ext cx="1270" cy="5739765"/>
                          </a:xfrm>
                          <a:custGeom>
                            <a:avLst/>
                            <a:gdLst/>
                            <a:ahLst/>
                            <a:cxnLst/>
                            <a:rect l="l" t="t" r="r" b="b"/>
                            <a:pathLst>
                              <a:path w="0" h="5739765">
                                <a:moveTo>
                                  <a:pt x="0" y="5739230"/>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67" name="Graphic 67"/>
                        <wps:cNvSpPr/>
                        <wps:spPr>
                          <a:xfrm>
                            <a:off x="6991431" y="3480172"/>
                            <a:ext cx="1270" cy="1771014"/>
                          </a:xfrm>
                          <a:custGeom>
                            <a:avLst/>
                            <a:gdLst/>
                            <a:ahLst/>
                            <a:cxnLst/>
                            <a:rect l="l" t="t" r="r" b="b"/>
                            <a:pathLst>
                              <a:path w="0" h="1771014">
                                <a:moveTo>
                                  <a:pt x="0" y="1770613"/>
                                </a:moveTo>
                                <a:lnTo>
                                  <a:pt x="0" y="0"/>
                                </a:lnTo>
                              </a:path>
                            </a:pathLst>
                          </a:custGeom>
                          <a:ln w="21361">
                            <a:solidFill>
                              <a:srgbClr val="000000"/>
                            </a:solidFill>
                            <a:prstDash val="solid"/>
                          </a:ln>
                        </wps:spPr>
                        <wps:bodyPr wrap="square" lIns="0" tIns="0" rIns="0" bIns="0" rtlCol="0">
                          <a:prstTxWarp prst="textNoShape">
                            <a:avLst/>
                          </a:prstTxWarp>
                          <a:noAutofit/>
                        </wps:bodyPr>
                      </wps:wsp>
                      <wps:wsp>
                        <wps:cNvPr id="68" name="Graphic 68"/>
                        <wps:cNvSpPr/>
                        <wps:spPr>
                          <a:xfrm>
                            <a:off x="0" y="3052"/>
                            <a:ext cx="7409815" cy="1270"/>
                          </a:xfrm>
                          <a:custGeom>
                            <a:avLst/>
                            <a:gdLst/>
                            <a:ahLst/>
                            <a:cxnLst/>
                            <a:rect l="l" t="t" r="r" b="b"/>
                            <a:pathLst>
                              <a:path w="7409815" h="0">
                                <a:moveTo>
                                  <a:pt x="0" y="0"/>
                                </a:moveTo>
                                <a:lnTo>
                                  <a:pt x="7409513" y="0"/>
                                </a:lnTo>
                              </a:path>
                            </a:pathLst>
                          </a:custGeom>
                          <a:ln w="3052">
                            <a:solidFill>
                              <a:srgbClr val="000000"/>
                            </a:solidFill>
                            <a:prstDash val="solid"/>
                          </a:ln>
                        </wps:spPr>
                        <wps:bodyPr wrap="square" lIns="0" tIns="0" rIns="0" bIns="0" rtlCol="0">
                          <a:prstTxWarp prst="textNoShape">
                            <a:avLst/>
                          </a:prstTxWarp>
                          <a:noAutofit/>
                        </wps:bodyPr>
                      </wps:wsp>
                      <wps:wsp>
                        <wps:cNvPr id="69" name="Graphic 69"/>
                        <wps:cNvSpPr/>
                        <wps:spPr>
                          <a:xfrm>
                            <a:off x="5996601" y="116091"/>
                            <a:ext cx="52069" cy="260350"/>
                          </a:xfrm>
                          <a:custGeom>
                            <a:avLst/>
                            <a:gdLst/>
                            <a:ahLst/>
                            <a:cxnLst/>
                            <a:rect l="l" t="t" r="r" b="b"/>
                            <a:pathLst>
                              <a:path w="52069" h="260350">
                                <a:moveTo>
                                  <a:pt x="51878" y="260298"/>
                                </a:moveTo>
                                <a:lnTo>
                                  <a:pt x="0" y="260298"/>
                                </a:lnTo>
                                <a:lnTo>
                                  <a:pt x="0" y="0"/>
                                </a:lnTo>
                                <a:lnTo>
                                  <a:pt x="51878" y="0"/>
                                </a:lnTo>
                                <a:lnTo>
                                  <a:pt x="51878" y="260298"/>
                                </a:lnTo>
                                <a:close/>
                              </a:path>
                            </a:pathLst>
                          </a:custGeom>
                          <a:solidFill>
                            <a:srgbClr val="E8E9E2"/>
                          </a:solidFill>
                        </wps:spPr>
                        <wps:bodyPr wrap="square" lIns="0" tIns="0" rIns="0" bIns="0" rtlCol="0">
                          <a:prstTxWarp prst="textNoShape">
                            <a:avLst/>
                          </a:prstTxWarp>
                          <a:noAutofit/>
                        </wps:bodyPr>
                      </wps:wsp>
                      <wps:wsp>
                        <wps:cNvPr id="70" name="Graphic 70"/>
                        <wps:cNvSpPr/>
                        <wps:spPr>
                          <a:xfrm>
                            <a:off x="6123894" y="116091"/>
                            <a:ext cx="24765" cy="260350"/>
                          </a:xfrm>
                          <a:custGeom>
                            <a:avLst/>
                            <a:gdLst/>
                            <a:ahLst/>
                            <a:cxnLst/>
                            <a:rect l="l" t="t" r="r" b="b"/>
                            <a:pathLst>
                              <a:path w="24765" h="260350">
                                <a:moveTo>
                                  <a:pt x="24413" y="260298"/>
                                </a:moveTo>
                                <a:lnTo>
                                  <a:pt x="0" y="260298"/>
                                </a:lnTo>
                                <a:lnTo>
                                  <a:pt x="0" y="0"/>
                                </a:lnTo>
                                <a:lnTo>
                                  <a:pt x="24413" y="0"/>
                                </a:lnTo>
                                <a:lnTo>
                                  <a:pt x="24413" y="260298"/>
                                </a:lnTo>
                                <a:close/>
                              </a:path>
                            </a:pathLst>
                          </a:custGeom>
                          <a:solidFill>
                            <a:srgbClr val="CFE9F2"/>
                          </a:solidFill>
                        </wps:spPr>
                        <wps:bodyPr wrap="square" lIns="0" tIns="0" rIns="0" bIns="0" rtlCol="0">
                          <a:prstTxWarp prst="textNoShape">
                            <a:avLst/>
                          </a:prstTxWarp>
                          <a:noAutofit/>
                        </wps:bodyPr>
                      </wps:wsp>
                      <wps:wsp>
                        <wps:cNvPr id="71" name="Graphic 71"/>
                        <wps:cNvSpPr/>
                        <wps:spPr>
                          <a:xfrm>
                            <a:off x="3049932" y="116091"/>
                            <a:ext cx="3147060" cy="5033645"/>
                          </a:xfrm>
                          <a:custGeom>
                            <a:avLst/>
                            <a:gdLst/>
                            <a:ahLst/>
                            <a:cxnLst/>
                            <a:rect l="l" t="t" r="r" b="b"/>
                            <a:pathLst>
                              <a:path w="3147060" h="5033645">
                                <a:moveTo>
                                  <a:pt x="131229" y="4930178"/>
                                </a:moveTo>
                                <a:lnTo>
                                  <a:pt x="0" y="4930178"/>
                                </a:lnTo>
                                <a:lnTo>
                                  <a:pt x="0" y="4982235"/>
                                </a:lnTo>
                                <a:lnTo>
                                  <a:pt x="5638" y="4982235"/>
                                </a:lnTo>
                                <a:lnTo>
                                  <a:pt x="5638" y="5033188"/>
                                </a:lnTo>
                                <a:lnTo>
                                  <a:pt x="27000" y="5033188"/>
                                </a:lnTo>
                                <a:lnTo>
                                  <a:pt x="27000" y="4982235"/>
                                </a:lnTo>
                                <a:lnTo>
                                  <a:pt x="131229" y="4982235"/>
                                </a:lnTo>
                                <a:lnTo>
                                  <a:pt x="131229" y="4930178"/>
                                </a:lnTo>
                                <a:close/>
                              </a:path>
                              <a:path w="3147060" h="5033645">
                                <a:moveTo>
                                  <a:pt x="3146704" y="0"/>
                                </a:moveTo>
                                <a:lnTo>
                                  <a:pt x="3122295" y="0"/>
                                </a:lnTo>
                                <a:lnTo>
                                  <a:pt x="3122295" y="260299"/>
                                </a:lnTo>
                                <a:lnTo>
                                  <a:pt x="3146704" y="260299"/>
                                </a:lnTo>
                                <a:lnTo>
                                  <a:pt x="3146704" y="0"/>
                                </a:lnTo>
                                <a:close/>
                              </a:path>
                            </a:pathLst>
                          </a:custGeom>
                          <a:solidFill>
                            <a:srgbClr val="E8E9E2"/>
                          </a:solidFill>
                        </wps:spPr>
                        <wps:bodyPr wrap="square" lIns="0" tIns="0" rIns="0" bIns="0" rtlCol="0">
                          <a:prstTxWarp prst="textNoShape">
                            <a:avLst/>
                          </a:prstTxWarp>
                          <a:noAutofit/>
                        </wps:bodyPr>
                      </wps:wsp>
                      <wps:wsp>
                        <wps:cNvPr id="72" name="Graphic 72"/>
                        <wps:cNvSpPr/>
                        <wps:spPr>
                          <a:xfrm>
                            <a:off x="3121979" y="5085446"/>
                            <a:ext cx="46355" cy="60960"/>
                          </a:xfrm>
                          <a:custGeom>
                            <a:avLst/>
                            <a:gdLst/>
                            <a:ahLst/>
                            <a:cxnLst/>
                            <a:rect l="l" t="t" r="r" b="b"/>
                            <a:pathLst>
                              <a:path w="46355" h="60960">
                                <a:moveTo>
                                  <a:pt x="45775" y="60736"/>
                                </a:moveTo>
                                <a:lnTo>
                                  <a:pt x="0" y="60736"/>
                                </a:lnTo>
                                <a:lnTo>
                                  <a:pt x="0" y="0"/>
                                </a:lnTo>
                                <a:lnTo>
                                  <a:pt x="45775" y="0"/>
                                </a:lnTo>
                                <a:lnTo>
                                  <a:pt x="45775" y="60736"/>
                                </a:lnTo>
                                <a:close/>
                              </a:path>
                            </a:pathLst>
                          </a:custGeom>
                          <a:solidFill>
                            <a:srgbClr val="CFE9F2"/>
                          </a:solidFill>
                        </wps:spPr>
                        <wps:bodyPr wrap="square" lIns="0" tIns="0" rIns="0" bIns="0" rtlCol="0">
                          <a:prstTxWarp prst="textNoShape">
                            <a:avLst/>
                          </a:prstTxWarp>
                          <a:noAutofit/>
                        </wps:bodyPr>
                      </wps:wsp>
                    </wpg:wgp>
                  </a:graphicData>
                </a:graphic>
              </wp:anchor>
            </w:drawing>
          </mc:Choice>
          <mc:Fallback>
            <w:pict>
              <v:group style="position:absolute;margin-left:104.766823pt;margin-top:87.017876pt;width:584.4pt;height:452.9pt;mso-position-horizontal-relative:page;mso-position-vertical-relative:page;z-index:-16012288" id="docshapegroup56" coordorigin="2095,1740" coordsize="11688,9058">
                <v:shape style="position:absolute;left:2479;top:2336;width:11304;height:5539" type="#_x0000_t75" id="docshape57" stroked="false">
                  <v:imagedata r:id="rId26" o:title=""/>
                </v:shape>
                <v:shape style="position:absolute;left:2479;top:7894;width:10343;height:1789" type="#_x0000_t75" id="docshape58" stroked="false">
                  <v:imagedata r:id="rId27" o:title=""/>
                </v:shape>
                <v:shape style="position:absolute;left:2479;top:9701;width:11304;height:1097" type="#_x0000_t75" id="docshape59" stroked="false">
                  <v:imagedata r:id="rId28" o:title=""/>
                </v:shape>
                <v:line style="position:absolute" from="2115,10779" to="2115,1740" stroked="true" strokeweight=".720873pt" strokecolor="#000000">
                  <v:stroke dashstyle="solid"/>
                </v:line>
                <v:line style="position:absolute" from="13105,10009" to="13105,7221" stroked="true" strokeweight="1.682036pt" strokecolor="#000000">
                  <v:stroke dashstyle="solid"/>
                </v:line>
                <v:line style="position:absolute" from="2095,1745" to="13764,1745" stroked="true" strokeweight=".240377pt" strokecolor="#000000">
                  <v:stroke dashstyle="solid"/>
                </v:line>
                <v:rect style="position:absolute;left:11538;top:1923;width:82;height:410" id="docshape60" filled="true" fillcolor="#e8e9e2" stroked="false">
                  <v:fill type="solid"/>
                </v:rect>
                <v:rect style="position:absolute;left:11739;top:1923;width:39;height:410" id="docshape61" filled="true" fillcolor="#cfe9f2" stroked="false">
                  <v:fill type="solid"/>
                </v:rect>
                <v:shape style="position:absolute;left:6898;top:1923;width:4956;height:7927" id="docshape62" coordorigin="6898,1923" coordsize="4956,7927" path="m7105,9687l6898,9687,6898,9769,6907,9769,6907,9849,6941,9849,6941,9769,7105,9769,7105,9687xm11854,1923l11815,1923,11815,2333,11854,2333,11854,1923xe" filled="true" fillcolor="#e8e9e2" stroked="false">
                  <v:path arrowok="t"/>
                  <v:fill type="solid"/>
                </v:shape>
                <v:rect style="position:absolute;left:7011;top:9748;width:73;height:96" id="docshape63" filled="true" fillcolor="#cfe9f2" stroked="false">
                  <v:fill type="solid"/>
                </v:rect>
                <w10:wrap type="none"/>
              </v:group>
            </w:pict>
          </mc:Fallback>
        </mc:AlternateContent>
      </w: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spacing w:before="52"/>
        <w:rPr>
          <w:rFonts w:ascii="Times New Roman"/>
          <w:sz w:val="6"/>
        </w:rPr>
      </w:pPr>
    </w:p>
    <w:p>
      <w:pPr>
        <w:spacing w:line="57" w:lineRule="exact" w:before="0"/>
        <w:ind w:left="10" w:right="1834" w:firstLine="0"/>
        <w:jc w:val="center"/>
        <w:rPr>
          <w:rFonts w:ascii="Arial"/>
          <w:sz w:val="6"/>
        </w:rPr>
      </w:pPr>
      <w:r>
        <w:rPr>
          <w:rFonts w:ascii="Arial"/>
          <w:color w:val="AFBAB8"/>
          <w:spacing w:val="-4"/>
          <w:w w:val="140"/>
          <w:sz w:val="6"/>
        </w:rPr>
        <w:t>SWdl'</w:t>
      </w:r>
    </w:p>
    <w:p>
      <w:pPr>
        <w:spacing w:line="80" w:lineRule="exact" w:before="0"/>
        <w:ind w:left="6093" w:right="0" w:firstLine="0"/>
        <w:jc w:val="left"/>
        <w:rPr>
          <w:rFonts w:ascii="Arial"/>
          <w:sz w:val="7"/>
        </w:rPr>
      </w:pPr>
      <w:r>
        <w:rPr>
          <w:rFonts w:ascii="Arial"/>
          <w:color w:val="797977"/>
          <w:w w:val="110"/>
          <w:sz w:val="7"/>
        </w:rPr>
        <w:t>Kl::.nDl:h</w:t>
      </w:r>
      <w:r>
        <w:rPr>
          <w:rFonts w:ascii="Arial"/>
          <w:color w:val="797977"/>
          <w:spacing w:val="43"/>
          <w:w w:val="110"/>
          <w:sz w:val="7"/>
        </w:rPr>
        <w:t>  </w:t>
      </w:r>
      <w:r>
        <w:rPr>
          <w:rFonts w:ascii="Times New Roman"/>
          <w:i/>
          <w:color w:val="AFBAB8"/>
          <w:w w:val="110"/>
          <w:sz w:val="9"/>
        </w:rPr>
        <w:t>l</w:t>
      </w:r>
      <w:r>
        <w:rPr>
          <w:rFonts w:ascii="Times New Roman"/>
          <w:i/>
          <w:color w:val="AFBAB8"/>
          <w:spacing w:val="50"/>
          <w:w w:val="110"/>
          <w:sz w:val="9"/>
        </w:rPr>
        <w:t> </w:t>
      </w:r>
      <w:r>
        <w:rPr>
          <w:rFonts w:ascii="Arial"/>
          <w:color w:val="AFBAB8"/>
          <w:spacing w:val="-5"/>
          <w:w w:val="110"/>
          <w:sz w:val="7"/>
        </w:rPr>
        <w:t>ke</w:t>
      </w:r>
    </w:p>
    <w:p>
      <w:pPr>
        <w:spacing w:line="81" w:lineRule="exact" w:before="0"/>
        <w:ind w:left="6154" w:right="0" w:firstLine="0"/>
        <w:jc w:val="left"/>
        <w:rPr>
          <w:rFonts w:ascii="Arial"/>
          <w:sz w:val="8"/>
        </w:rPr>
      </w:pPr>
      <w:r>
        <w:rPr>
          <w:rFonts w:ascii="Arial"/>
          <w:color w:val="797977"/>
          <w:spacing w:val="-4"/>
          <w:w w:val="110"/>
          <w:sz w:val="8"/>
        </w:rPr>
        <w:t>Fol</w:t>
      </w:r>
      <w:r>
        <w:rPr>
          <w:rFonts w:ascii="Arial"/>
          <w:color w:val="1C2A34"/>
          <w:spacing w:val="-4"/>
          <w:w w:val="110"/>
          <w:sz w:val="8"/>
        </w:rPr>
        <w:t>l</w:t>
      </w:r>
      <w:r>
        <w:rPr>
          <w:rFonts w:ascii="Arial"/>
          <w:color w:val="A3A89E"/>
          <w:spacing w:val="-4"/>
          <w:w w:val="110"/>
          <w:sz w:val="8"/>
        </w:rPr>
        <w:t>s</w:t>
      </w:r>
    </w:p>
    <w:p>
      <w:pPr>
        <w:spacing w:before="24"/>
        <w:ind w:left="38" w:right="1824" w:firstLine="0"/>
        <w:jc w:val="center"/>
        <w:rPr>
          <w:rFonts w:ascii="Times New Roman"/>
          <w:sz w:val="7"/>
        </w:rPr>
      </w:pPr>
      <w:r>
        <w:rPr>
          <w:rFonts w:ascii="Times New Roman"/>
          <w:color w:val="90918E"/>
          <w:spacing w:val="-2"/>
          <w:w w:val="110"/>
          <w:sz w:val="7"/>
        </w:rPr>
        <w:t>AltYl'IOfl</w:t>
      </w:r>
      <w:r>
        <w:rPr>
          <w:rFonts w:ascii="Times New Roman"/>
          <w:color w:val="1C2A34"/>
          <w:spacing w:val="-2"/>
          <w:w w:val="110"/>
          <w:sz w:val="7"/>
        </w:rPr>
        <w:t>l</w:t>
      </w:r>
    </w:p>
    <w:p>
      <w:pPr>
        <w:spacing w:after="0"/>
        <w:jc w:val="center"/>
        <w:rPr>
          <w:rFonts w:ascii="Times New Roman"/>
          <w:sz w:val="7"/>
        </w:rPr>
        <w:sectPr>
          <w:type w:val="continuous"/>
          <w:pgSz w:w="15840" w:h="12240" w:orient="landscape"/>
          <w:pgMar w:header="0" w:footer="1038" w:top="400" w:bottom="1220" w:left="360" w:right="360"/>
        </w:sectPr>
      </w:pPr>
    </w:p>
    <w:p>
      <w:pPr>
        <w:pStyle w:val="Heading5"/>
        <w:tabs>
          <w:tab w:pos="14791" w:val="left" w:leader="none"/>
        </w:tabs>
      </w:pPr>
      <w:r>
        <w:rPr>
          <w:color w:val="3A3838"/>
          <w:shd w:fill="9CC2E4" w:color="auto" w:val="clear"/>
        </w:rPr>
        <w:t>WATER</w:t>
      </w:r>
      <w:r>
        <w:rPr>
          <w:color w:val="3A3838"/>
          <w:spacing w:val="-12"/>
          <w:shd w:fill="9CC2E4" w:color="auto" w:val="clear"/>
        </w:rPr>
        <w:t> </w:t>
      </w:r>
      <w:r>
        <w:rPr>
          <w:color w:val="3A3838"/>
          <w:shd w:fill="9CC2E4" w:color="auto" w:val="clear"/>
        </w:rPr>
        <w:t>YEAR-TO-</w:t>
      </w:r>
      <w:r>
        <w:rPr>
          <w:color w:val="3A3838"/>
          <w:spacing w:val="-4"/>
          <w:shd w:fill="9CC2E4" w:color="auto" w:val="clear"/>
        </w:rPr>
        <w:t>DATE</w:t>
      </w:r>
      <w:r>
        <w:rPr>
          <w:color w:val="3A3838"/>
          <w:shd w:fill="9CC2E4" w:color="auto" w:val="clear"/>
        </w:rPr>
        <w:tab/>
      </w:r>
    </w:p>
    <w:p>
      <w:pPr>
        <w:pStyle w:val="BodyText"/>
        <w:spacing w:before="5"/>
        <w:rPr>
          <w:b/>
          <w:sz w:val="8"/>
        </w:rPr>
      </w:pPr>
      <w:r>
        <w:rPr>
          <w:b/>
          <w:sz w:val="8"/>
        </w:rPr>
        <w:drawing>
          <wp:anchor distT="0" distB="0" distL="0" distR="0" allowOverlap="1" layoutInCell="1" locked="0" behindDoc="1" simplePos="0" relativeHeight="487599104">
            <wp:simplePos x="0" y="0"/>
            <wp:positionH relativeFrom="page">
              <wp:posOffset>1323975</wp:posOffset>
            </wp:positionH>
            <wp:positionV relativeFrom="paragraph">
              <wp:posOffset>76546</wp:posOffset>
            </wp:positionV>
            <wp:extent cx="7303882" cy="5643943"/>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29" cstate="print"/>
                    <a:stretch>
                      <a:fillRect/>
                    </a:stretch>
                  </pic:blipFill>
                  <pic:spPr>
                    <a:xfrm>
                      <a:off x="0" y="0"/>
                      <a:ext cx="7303882" cy="5643943"/>
                    </a:xfrm>
                    <a:prstGeom prst="rect">
                      <a:avLst/>
                    </a:prstGeom>
                  </pic:spPr>
                </pic:pic>
              </a:graphicData>
            </a:graphic>
          </wp:anchor>
        </w:drawing>
      </w:r>
    </w:p>
    <w:p>
      <w:pPr>
        <w:pStyle w:val="BodyText"/>
        <w:spacing w:after="0"/>
        <w:rPr>
          <w:b/>
          <w:sz w:val="8"/>
        </w:rPr>
        <w:sectPr>
          <w:pgSz w:w="15840" w:h="12240" w:orient="landscape"/>
          <w:pgMar w:header="0" w:footer="1038" w:top="900" w:bottom="1220" w:left="360" w:right="360"/>
        </w:sectPr>
      </w:pPr>
    </w:p>
    <w:p>
      <w:pPr>
        <w:pStyle w:val="Heading5"/>
        <w:tabs>
          <w:tab w:pos="14791" w:val="left" w:leader="none"/>
        </w:tabs>
      </w:pPr>
      <w:r>
        <w:rPr>
          <w:color w:val="FFFFFF"/>
          <w:spacing w:val="-2"/>
          <w:shd w:fill="2D74B5" w:color="auto" w:val="clear"/>
        </w:rPr>
        <w:t>STORAGE</w:t>
      </w:r>
      <w:r>
        <w:rPr>
          <w:color w:val="FFFFFF"/>
          <w:shd w:fill="2D74B5" w:color="auto" w:val="clear"/>
        </w:rPr>
        <w:tab/>
      </w:r>
    </w:p>
    <w:p>
      <w:pPr>
        <w:pStyle w:val="BodyText"/>
        <w:spacing w:before="5"/>
        <w:rPr>
          <w:b/>
          <w:sz w:val="8"/>
        </w:rPr>
      </w:pPr>
      <w:r>
        <w:rPr>
          <w:b/>
          <w:sz w:val="8"/>
        </w:rPr>
        <w:drawing>
          <wp:anchor distT="0" distB="0" distL="0" distR="0" allowOverlap="1" layoutInCell="1" locked="0" behindDoc="1" simplePos="0" relativeHeight="487599616">
            <wp:simplePos x="0" y="0"/>
            <wp:positionH relativeFrom="page">
              <wp:posOffset>1492007</wp:posOffset>
            </wp:positionH>
            <wp:positionV relativeFrom="paragraph">
              <wp:posOffset>76533</wp:posOffset>
            </wp:positionV>
            <wp:extent cx="6531593" cy="4903470"/>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30" cstate="print"/>
                    <a:stretch>
                      <a:fillRect/>
                    </a:stretch>
                  </pic:blipFill>
                  <pic:spPr>
                    <a:xfrm>
                      <a:off x="0" y="0"/>
                      <a:ext cx="6531593" cy="4903470"/>
                    </a:xfrm>
                    <a:prstGeom prst="rect">
                      <a:avLst/>
                    </a:prstGeom>
                  </pic:spPr>
                </pic:pic>
              </a:graphicData>
            </a:graphic>
          </wp:anchor>
        </w:drawing>
      </w:r>
    </w:p>
    <w:p>
      <w:pPr>
        <w:pStyle w:val="BodyText"/>
        <w:spacing w:after="0"/>
        <w:rPr>
          <w:b/>
          <w:sz w:val="8"/>
        </w:rPr>
        <w:sectPr>
          <w:pgSz w:w="15840" w:h="12240" w:orient="landscape"/>
          <w:pgMar w:header="0" w:footer="1038" w:top="900" w:bottom="1220" w:left="360" w:right="360"/>
        </w:sectPr>
      </w:pPr>
    </w:p>
    <w:p>
      <w:pPr>
        <w:pStyle w:val="Heading5"/>
        <w:tabs>
          <w:tab w:pos="10830" w:val="left" w:leader="none"/>
        </w:tabs>
        <w:ind w:left="0"/>
      </w:pPr>
      <w:r>
        <w:rPr>
          <w:color w:val="FFFFFF"/>
          <w:spacing w:val="-2"/>
          <w:shd w:fill="2D74B5" w:color="auto" w:val="clear"/>
        </w:rPr>
        <w:t>RESOURCES/REFERENCES</w:t>
      </w:r>
      <w:r>
        <w:rPr>
          <w:color w:val="FFFFFF"/>
          <w:shd w:fill="2D74B5" w:color="auto" w:val="clear"/>
        </w:rPr>
        <w:tab/>
      </w:r>
    </w:p>
    <w:p>
      <w:pPr>
        <w:pStyle w:val="BodyText"/>
        <w:spacing w:line="259" w:lineRule="auto" w:before="119"/>
        <w:ind w:right="529"/>
      </w:pPr>
      <w:r>
        <w:rPr/>
        <w:t>Please</w:t>
      </w:r>
      <w:r>
        <w:rPr>
          <w:spacing w:val="-5"/>
        </w:rPr>
        <w:t> </w:t>
      </w:r>
      <w:r>
        <w:rPr/>
        <w:t>visit</w:t>
      </w:r>
      <w:r>
        <w:rPr>
          <w:spacing w:val="-5"/>
        </w:rPr>
        <w:t> </w:t>
      </w:r>
      <w:hyperlink r:id="rId32">
        <w:r>
          <w:rPr>
            <w:color w:val="0462C1"/>
            <w:u w:val="single" w:color="0462C1"/>
          </w:rPr>
          <w:t>Oregon</w:t>
        </w:r>
        <w:r>
          <w:rPr>
            <w:color w:val="0462C1"/>
            <w:spacing w:val="-5"/>
            <w:u w:val="single" w:color="0462C1"/>
          </w:rPr>
          <w:t> </w:t>
        </w:r>
        <w:r>
          <w:rPr>
            <w:color w:val="0462C1"/>
            <w:u w:val="single" w:color="0462C1"/>
          </w:rPr>
          <w:t>Water</w:t>
        </w:r>
        <w:r>
          <w:rPr>
            <w:color w:val="0462C1"/>
            <w:spacing w:val="-5"/>
            <w:u w:val="single" w:color="0462C1"/>
          </w:rPr>
          <w:t> </w:t>
        </w:r>
        <w:r>
          <w:rPr>
            <w:color w:val="0462C1"/>
            <w:u w:val="single" w:color="0462C1"/>
          </w:rPr>
          <w:t>Resources</w:t>
        </w:r>
        <w:r>
          <w:rPr>
            <w:color w:val="0462C1"/>
            <w:spacing w:val="-5"/>
            <w:u w:val="single" w:color="0462C1"/>
          </w:rPr>
          <w:t> </w:t>
        </w:r>
        <w:r>
          <w:rPr>
            <w:color w:val="0462C1"/>
            <w:u w:val="single" w:color="0462C1"/>
          </w:rPr>
          <w:t>Department’s</w:t>
        </w:r>
        <w:r>
          <w:rPr>
            <w:color w:val="0462C1"/>
            <w:spacing w:val="-5"/>
            <w:u w:val="single" w:color="0462C1"/>
          </w:rPr>
          <w:t> </w:t>
        </w:r>
        <w:r>
          <w:rPr>
            <w:color w:val="0462C1"/>
            <w:u w:val="single" w:color="0462C1"/>
          </w:rPr>
          <w:t>drought</w:t>
        </w:r>
        <w:r>
          <w:rPr>
            <w:color w:val="0462C1"/>
            <w:spacing w:val="-5"/>
            <w:u w:val="single" w:color="0462C1"/>
          </w:rPr>
          <w:t> </w:t>
        </w:r>
        <w:r>
          <w:rPr>
            <w:color w:val="0462C1"/>
            <w:u w:val="single" w:color="0462C1"/>
          </w:rPr>
          <w:t>information</w:t>
        </w:r>
        <w:r>
          <w:rPr>
            <w:color w:val="0462C1"/>
            <w:spacing w:val="-5"/>
            <w:u w:val="single" w:color="0462C1"/>
          </w:rPr>
          <w:t> </w:t>
        </w:r>
        <w:r>
          <w:rPr>
            <w:color w:val="0462C1"/>
            <w:u w:val="single" w:color="0462C1"/>
          </w:rPr>
          <w:t>page</w:t>
        </w:r>
      </w:hyperlink>
      <w:r>
        <w:rPr>
          <w:color w:val="0462C1"/>
          <w:spacing w:val="-3"/>
          <w:u w:val="none"/>
        </w:rPr>
        <w:t> </w:t>
      </w:r>
      <w:r>
        <w:rPr>
          <w:u w:val="none"/>
        </w:rPr>
        <w:t>to learn about current drought conditions, assistance programs, and potential drought tools.</w:t>
      </w:r>
    </w:p>
    <w:p>
      <w:pPr>
        <w:pStyle w:val="BodyText"/>
        <w:spacing w:line="259" w:lineRule="auto" w:before="160"/>
        <w:ind w:right="354"/>
      </w:pPr>
      <w:r>
        <w:rPr/>
        <w:t>If</w:t>
      </w:r>
      <w:r>
        <w:rPr>
          <w:spacing w:val="-4"/>
        </w:rPr>
        <w:t> </w:t>
      </w:r>
      <w:r>
        <w:rPr/>
        <w:t>you</w:t>
      </w:r>
      <w:r>
        <w:rPr>
          <w:spacing w:val="-4"/>
        </w:rPr>
        <w:t> </w:t>
      </w:r>
      <w:r>
        <w:rPr/>
        <w:t>are</w:t>
      </w:r>
      <w:r>
        <w:rPr>
          <w:spacing w:val="-4"/>
        </w:rPr>
        <w:t> </w:t>
      </w:r>
      <w:r>
        <w:rPr/>
        <w:t>interested</w:t>
      </w:r>
      <w:r>
        <w:rPr>
          <w:spacing w:val="-4"/>
        </w:rPr>
        <w:t> </w:t>
      </w:r>
      <w:r>
        <w:rPr/>
        <w:t>in</w:t>
      </w:r>
      <w:r>
        <w:rPr>
          <w:spacing w:val="-4"/>
        </w:rPr>
        <w:t> </w:t>
      </w:r>
      <w:r>
        <w:rPr/>
        <w:t>submitting</w:t>
      </w:r>
      <w:r>
        <w:rPr>
          <w:spacing w:val="-4"/>
        </w:rPr>
        <w:t> </w:t>
      </w:r>
      <w:r>
        <w:rPr/>
        <w:t>local</w:t>
      </w:r>
      <w:r>
        <w:rPr>
          <w:spacing w:val="-4"/>
        </w:rPr>
        <w:t> </w:t>
      </w:r>
      <w:r>
        <w:rPr/>
        <w:t>drought-related</w:t>
      </w:r>
      <w:r>
        <w:rPr>
          <w:spacing w:val="-4"/>
        </w:rPr>
        <w:t> </w:t>
      </w:r>
      <w:r>
        <w:rPr/>
        <w:t>conditions</w:t>
      </w:r>
      <w:r>
        <w:rPr>
          <w:spacing w:val="-4"/>
        </w:rPr>
        <w:t> </w:t>
      </w:r>
      <w:r>
        <w:rPr/>
        <w:t>and</w:t>
      </w:r>
      <w:r>
        <w:rPr>
          <w:spacing w:val="-4"/>
        </w:rPr>
        <w:t> </w:t>
      </w:r>
      <w:r>
        <w:rPr/>
        <w:t>impacts, please visit the </w:t>
      </w:r>
      <w:hyperlink r:id="rId33">
        <w:r>
          <w:rPr>
            <w:color w:val="0462C1"/>
            <w:u w:val="single" w:color="0462C1"/>
          </w:rPr>
          <w:t>drought impacts toolkit</w:t>
        </w:r>
      </w:hyperlink>
      <w:r>
        <w:rPr>
          <w:color w:val="0462C1"/>
          <w:u w:val="none"/>
        </w:rPr>
        <w:t> </w:t>
      </w:r>
      <w:r>
        <w:rPr>
          <w:u w:val="none"/>
        </w:rPr>
        <w:t>to learn more. </w:t>
      </w:r>
      <w:hyperlink r:id="rId34">
        <w:r>
          <w:rPr>
            <w:color w:val="0462C1"/>
            <w:u w:val="single" w:color="0462C1"/>
          </w:rPr>
          <w:t>Click here</w:t>
        </w:r>
      </w:hyperlink>
      <w:r>
        <w:rPr>
          <w:color w:val="0462C1"/>
          <w:u w:val="none"/>
        </w:rPr>
        <w:t> </w:t>
      </w:r>
      <w:r>
        <w:rPr>
          <w:u w:val="none"/>
        </w:rPr>
        <w:t>to visit the map of condition monitoring observer reports.</w:t>
      </w:r>
    </w:p>
    <w:p>
      <w:pPr>
        <w:pStyle w:val="BodyText"/>
        <w:spacing w:line="259" w:lineRule="auto" w:before="160"/>
        <w:ind w:right="529"/>
      </w:pPr>
      <w:r>
        <w:rPr/>
        <w:t>Released</w:t>
      </w:r>
      <w:r>
        <w:rPr>
          <w:spacing w:val="-4"/>
        </w:rPr>
        <w:t> </w:t>
      </w:r>
      <w:r>
        <w:rPr/>
        <w:t>every</w:t>
      </w:r>
      <w:r>
        <w:rPr>
          <w:spacing w:val="-4"/>
        </w:rPr>
        <w:t> </w:t>
      </w:r>
      <w:r>
        <w:rPr/>
        <w:t>Thursday,</w:t>
      </w:r>
      <w:r>
        <w:rPr>
          <w:spacing w:val="-4"/>
        </w:rPr>
        <w:t> </w:t>
      </w:r>
      <w:r>
        <w:rPr/>
        <w:t>the</w:t>
      </w:r>
      <w:r>
        <w:rPr>
          <w:spacing w:val="-3"/>
        </w:rPr>
        <w:t> </w:t>
      </w:r>
      <w:hyperlink r:id="rId35">
        <w:r>
          <w:rPr>
            <w:color w:val="0462C1"/>
            <w:u w:val="single" w:color="0462C1"/>
          </w:rPr>
          <w:t>US</w:t>
        </w:r>
        <w:r>
          <w:rPr>
            <w:color w:val="0462C1"/>
            <w:spacing w:val="-4"/>
            <w:u w:val="single" w:color="0462C1"/>
          </w:rPr>
          <w:t> </w:t>
        </w:r>
        <w:r>
          <w:rPr>
            <w:color w:val="0462C1"/>
            <w:u w:val="single" w:color="0462C1"/>
          </w:rPr>
          <w:t>Drought</w:t>
        </w:r>
        <w:r>
          <w:rPr>
            <w:color w:val="0462C1"/>
            <w:spacing w:val="-4"/>
            <w:u w:val="single" w:color="0462C1"/>
          </w:rPr>
          <w:t> </w:t>
        </w:r>
        <w:r>
          <w:rPr>
            <w:color w:val="0462C1"/>
            <w:u w:val="single" w:color="0462C1"/>
          </w:rPr>
          <w:t>Monitor</w:t>
        </w:r>
      </w:hyperlink>
      <w:r>
        <w:rPr>
          <w:color w:val="0462C1"/>
          <w:spacing w:val="-3"/>
          <w:u w:val="none"/>
        </w:rPr>
        <w:t> </w:t>
      </w:r>
      <w:r>
        <w:rPr>
          <w:u w:val="none"/>
        </w:rPr>
        <w:t>provides</w:t>
      </w:r>
      <w:r>
        <w:rPr>
          <w:spacing w:val="-4"/>
          <w:u w:val="none"/>
        </w:rPr>
        <w:t> </w:t>
      </w:r>
      <w:r>
        <w:rPr>
          <w:u w:val="none"/>
        </w:rPr>
        <w:t>a</w:t>
      </w:r>
      <w:r>
        <w:rPr>
          <w:spacing w:val="-4"/>
          <w:u w:val="none"/>
        </w:rPr>
        <w:t> </w:t>
      </w:r>
      <w:r>
        <w:rPr>
          <w:u w:val="none"/>
        </w:rPr>
        <w:t>weekly</w:t>
      </w:r>
      <w:r>
        <w:rPr>
          <w:spacing w:val="-4"/>
          <w:u w:val="none"/>
        </w:rPr>
        <w:t> </w:t>
      </w:r>
      <w:r>
        <w:rPr>
          <w:u w:val="none"/>
        </w:rPr>
        <w:t>assessment</w:t>
      </w:r>
      <w:r>
        <w:rPr>
          <w:spacing w:val="-4"/>
          <w:u w:val="none"/>
        </w:rPr>
        <w:t> </w:t>
      </w:r>
      <w:r>
        <w:rPr>
          <w:u w:val="none"/>
        </w:rPr>
        <w:t>of drought conditions. The USDM provides a </w:t>
      </w:r>
      <w:hyperlink r:id="rId36">
        <w:r>
          <w:rPr>
            <w:color w:val="0462C1"/>
            <w:u w:val="single" w:color="0462C1"/>
          </w:rPr>
          <w:t>network infographic</w:t>
        </w:r>
      </w:hyperlink>
      <w:r>
        <w:rPr>
          <w:color w:val="0462C1"/>
          <w:u w:val="none"/>
        </w:rPr>
        <w:t> </w:t>
      </w:r>
      <w:r>
        <w:rPr>
          <w:u w:val="none"/>
        </w:rPr>
        <w:t>which depicts the network of observers who gather and report information about conditions and drought impacts.</w:t>
      </w:r>
    </w:p>
    <w:p>
      <w:pPr>
        <w:pStyle w:val="BodyText"/>
        <w:spacing w:line="259" w:lineRule="auto" w:before="159"/>
        <w:ind w:right="354"/>
      </w:pPr>
      <w:r>
        <w:rPr/>
        <w:t>The</w:t>
      </w:r>
      <w:r>
        <w:rPr>
          <w:spacing w:val="-3"/>
        </w:rPr>
        <w:t> </w:t>
      </w:r>
      <w:hyperlink r:id="rId37">
        <w:r>
          <w:rPr>
            <w:color w:val="0462C1"/>
            <w:u w:val="single" w:color="0462C1"/>
          </w:rPr>
          <w:t>WestWide</w:t>
        </w:r>
        <w:r>
          <w:rPr>
            <w:color w:val="0462C1"/>
            <w:spacing w:val="-3"/>
            <w:u w:val="single" w:color="0462C1"/>
          </w:rPr>
          <w:t> </w:t>
        </w:r>
        <w:r>
          <w:rPr>
            <w:color w:val="0462C1"/>
            <w:u w:val="single" w:color="0462C1"/>
          </w:rPr>
          <w:t>Drought</w:t>
        </w:r>
        <w:r>
          <w:rPr>
            <w:color w:val="0462C1"/>
            <w:spacing w:val="-3"/>
            <w:u w:val="single" w:color="0462C1"/>
          </w:rPr>
          <w:t> </w:t>
        </w:r>
        <w:r>
          <w:rPr>
            <w:color w:val="0462C1"/>
            <w:u w:val="single" w:color="0462C1"/>
          </w:rPr>
          <w:t>Tracker</w:t>
        </w:r>
      </w:hyperlink>
      <w:r>
        <w:rPr>
          <w:color w:val="0462C1"/>
          <w:spacing w:val="-2"/>
          <w:u w:val="none"/>
        </w:rPr>
        <w:t> </w:t>
      </w:r>
      <w:r>
        <w:rPr>
          <w:u w:val="none"/>
        </w:rPr>
        <w:t>uses</w:t>
      </w:r>
      <w:r>
        <w:rPr>
          <w:spacing w:val="-3"/>
          <w:u w:val="none"/>
        </w:rPr>
        <w:t> </w:t>
      </w:r>
      <w:r>
        <w:rPr>
          <w:u w:val="none"/>
        </w:rPr>
        <w:t>data</w:t>
      </w:r>
      <w:r>
        <w:rPr>
          <w:spacing w:val="-3"/>
          <w:u w:val="none"/>
        </w:rPr>
        <w:t> </w:t>
      </w:r>
      <w:r>
        <w:rPr>
          <w:u w:val="none"/>
        </w:rPr>
        <w:t>from</w:t>
      </w:r>
      <w:r>
        <w:rPr>
          <w:spacing w:val="-3"/>
          <w:u w:val="none"/>
        </w:rPr>
        <w:t> </w:t>
      </w:r>
      <w:hyperlink r:id="rId38">
        <w:r>
          <w:rPr>
            <w:color w:val="0462C1"/>
            <w:u w:val="single" w:color="0462C1"/>
          </w:rPr>
          <w:t>PRISM</w:t>
        </w:r>
      </w:hyperlink>
      <w:r>
        <w:rPr>
          <w:color w:val="0462C1"/>
          <w:spacing w:val="-3"/>
          <w:u w:val="none"/>
        </w:rPr>
        <w:t> </w:t>
      </w:r>
      <w:r>
        <w:rPr>
          <w:u w:val="none"/>
        </w:rPr>
        <w:t>to</w:t>
      </w:r>
      <w:r>
        <w:rPr>
          <w:spacing w:val="-3"/>
          <w:u w:val="none"/>
        </w:rPr>
        <w:t> </w:t>
      </w:r>
      <w:r>
        <w:rPr>
          <w:u w:val="none"/>
        </w:rPr>
        <w:t>provide</w:t>
      </w:r>
      <w:r>
        <w:rPr>
          <w:spacing w:val="-3"/>
          <w:u w:val="none"/>
        </w:rPr>
        <w:t> </w:t>
      </w:r>
      <w:r>
        <w:rPr>
          <w:u w:val="none"/>
        </w:rPr>
        <w:t>easy</w:t>
      </w:r>
      <w:r>
        <w:rPr>
          <w:spacing w:val="-3"/>
          <w:u w:val="none"/>
        </w:rPr>
        <w:t> </w:t>
      </w:r>
      <w:r>
        <w:rPr>
          <w:u w:val="none"/>
        </w:rPr>
        <w:t>access</w:t>
      </w:r>
      <w:r>
        <w:rPr>
          <w:spacing w:val="-3"/>
          <w:u w:val="none"/>
        </w:rPr>
        <w:t> </w:t>
      </w:r>
      <w:r>
        <w:rPr>
          <w:u w:val="none"/>
        </w:rPr>
        <w:t>to</w:t>
      </w:r>
      <w:r>
        <w:rPr>
          <w:spacing w:val="-3"/>
          <w:u w:val="none"/>
        </w:rPr>
        <w:t> </w:t>
      </w:r>
      <w:r>
        <w:rPr>
          <w:u w:val="none"/>
        </w:rPr>
        <w:t>fine-scale drought monitoring and climate products, such as the figures depicting climate conditions within this report.</w:t>
      </w:r>
    </w:p>
    <w:p>
      <w:pPr>
        <w:pStyle w:val="BodyText"/>
        <w:spacing w:line="259" w:lineRule="auto" w:before="161"/>
        <w:ind w:right="595"/>
        <w:jc w:val="both"/>
      </w:pPr>
      <w:r>
        <w:rPr/>
        <w:t>The</w:t>
      </w:r>
      <w:r>
        <w:rPr>
          <w:spacing w:val="-5"/>
        </w:rPr>
        <w:t> </w:t>
      </w:r>
      <w:r>
        <w:rPr/>
        <w:t>National</w:t>
      </w:r>
      <w:r>
        <w:rPr>
          <w:spacing w:val="-5"/>
        </w:rPr>
        <w:t> </w:t>
      </w:r>
      <w:r>
        <w:rPr/>
        <w:t>Weather</w:t>
      </w:r>
      <w:r>
        <w:rPr>
          <w:spacing w:val="-5"/>
        </w:rPr>
        <w:t> </w:t>
      </w:r>
      <w:r>
        <w:rPr/>
        <w:t>Service’s</w:t>
      </w:r>
      <w:r>
        <w:rPr>
          <w:spacing w:val="-4"/>
        </w:rPr>
        <w:t> </w:t>
      </w:r>
      <w:hyperlink r:id="rId39">
        <w:r>
          <w:rPr>
            <w:color w:val="0462C1"/>
            <w:u w:val="single" w:color="0462C1"/>
          </w:rPr>
          <w:t>Climate</w:t>
        </w:r>
        <w:r>
          <w:rPr>
            <w:color w:val="0462C1"/>
            <w:spacing w:val="-5"/>
            <w:u w:val="single" w:color="0462C1"/>
          </w:rPr>
          <w:t> </w:t>
        </w:r>
        <w:r>
          <w:rPr>
            <w:color w:val="0462C1"/>
            <w:u w:val="single" w:color="0462C1"/>
          </w:rPr>
          <w:t>Prediction</w:t>
        </w:r>
        <w:r>
          <w:rPr>
            <w:color w:val="0462C1"/>
            <w:spacing w:val="-5"/>
            <w:u w:val="single" w:color="0462C1"/>
          </w:rPr>
          <w:t> </w:t>
        </w:r>
        <w:r>
          <w:rPr>
            <w:color w:val="0462C1"/>
            <w:u w:val="single" w:color="0462C1"/>
          </w:rPr>
          <w:t>Center</w:t>
        </w:r>
      </w:hyperlink>
      <w:r>
        <w:rPr>
          <w:color w:val="0462C1"/>
          <w:spacing w:val="-4"/>
          <w:u w:val="none"/>
        </w:rPr>
        <w:t> </w:t>
      </w:r>
      <w:r>
        <w:rPr>
          <w:u w:val="none"/>
        </w:rPr>
        <w:t>offers</w:t>
      </w:r>
      <w:r>
        <w:rPr>
          <w:spacing w:val="-4"/>
          <w:u w:val="none"/>
        </w:rPr>
        <w:t> </w:t>
      </w:r>
      <w:hyperlink r:id="rId10">
        <w:r>
          <w:rPr>
            <w:color w:val="0462C1"/>
            <w:u w:val="single" w:color="0462C1"/>
          </w:rPr>
          <w:t>weekly</w:t>
        </w:r>
      </w:hyperlink>
      <w:r>
        <w:rPr>
          <w:u w:val="none"/>
        </w:rPr>
        <w:t>,</w:t>
      </w:r>
      <w:r>
        <w:rPr>
          <w:spacing w:val="-5"/>
          <w:u w:val="none"/>
        </w:rPr>
        <w:t> </w:t>
      </w:r>
      <w:hyperlink r:id="rId40">
        <w:r>
          <w:rPr>
            <w:color w:val="0462C1"/>
            <w:u w:val="single" w:color="0462C1"/>
          </w:rPr>
          <w:t>monthly</w:t>
        </w:r>
      </w:hyperlink>
      <w:r>
        <w:rPr>
          <w:u w:val="none"/>
        </w:rPr>
        <w:t>, and</w:t>
      </w:r>
      <w:r>
        <w:rPr>
          <w:spacing w:val="-5"/>
          <w:u w:val="none"/>
        </w:rPr>
        <w:t> </w:t>
      </w:r>
      <w:hyperlink r:id="rId41">
        <w:r>
          <w:rPr>
            <w:color w:val="0462C1"/>
            <w:u w:val="single" w:color="0462C1"/>
          </w:rPr>
          <w:t>seasonal</w:t>
        </w:r>
      </w:hyperlink>
      <w:r>
        <w:rPr>
          <w:color w:val="0462C1"/>
          <w:spacing w:val="-5"/>
          <w:u w:val="none"/>
        </w:rPr>
        <w:t> </w:t>
      </w:r>
      <w:r>
        <w:rPr>
          <w:u w:val="none"/>
        </w:rPr>
        <w:t>climate</w:t>
      </w:r>
      <w:r>
        <w:rPr>
          <w:spacing w:val="-5"/>
          <w:u w:val="none"/>
        </w:rPr>
        <w:t> </w:t>
      </w:r>
      <w:r>
        <w:rPr>
          <w:u w:val="none"/>
        </w:rPr>
        <w:t>outlooks</w:t>
      </w:r>
      <w:r>
        <w:rPr>
          <w:spacing w:val="-5"/>
          <w:u w:val="none"/>
        </w:rPr>
        <w:t> </w:t>
      </w:r>
      <w:r>
        <w:rPr>
          <w:u w:val="none"/>
        </w:rPr>
        <w:t>illustrating</w:t>
      </w:r>
      <w:r>
        <w:rPr>
          <w:spacing w:val="-5"/>
          <w:u w:val="none"/>
        </w:rPr>
        <w:t> </w:t>
      </w:r>
      <w:r>
        <w:rPr>
          <w:u w:val="none"/>
        </w:rPr>
        <w:t>the</w:t>
      </w:r>
      <w:r>
        <w:rPr>
          <w:spacing w:val="-5"/>
          <w:u w:val="none"/>
        </w:rPr>
        <w:t> </w:t>
      </w:r>
      <w:r>
        <w:rPr>
          <w:u w:val="none"/>
        </w:rPr>
        <w:t>probabilities</w:t>
      </w:r>
      <w:r>
        <w:rPr>
          <w:spacing w:val="-5"/>
          <w:u w:val="none"/>
        </w:rPr>
        <w:t> </w:t>
      </w:r>
      <w:r>
        <w:rPr>
          <w:u w:val="none"/>
        </w:rPr>
        <w:t>of</w:t>
      </w:r>
      <w:r>
        <w:rPr>
          <w:spacing w:val="-5"/>
          <w:u w:val="none"/>
        </w:rPr>
        <w:t> </w:t>
      </w:r>
      <w:r>
        <w:rPr>
          <w:u w:val="none"/>
        </w:rPr>
        <w:t>temperatures</w:t>
      </w:r>
      <w:r>
        <w:rPr>
          <w:spacing w:val="-5"/>
          <w:u w:val="none"/>
        </w:rPr>
        <w:t> </w:t>
      </w:r>
      <w:r>
        <w:rPr>
          <w:u w:val="none"/>
        </w:rPr>
        <w:t>and </w:t>
      </w:r>
      <w:r>
        <w:rPr>
          <w:spacing w:val="-2"/>
          <w:u w:val="none"/>
        </w:rPr>
        <w:t>precipitation.</w:t>
      </w:r>
    </w:p>
    <w:p>
      <w:pPr>
        <w:pStyle w:val="BodyText"/>
        <w:spacing w:line="259" w:lineRule="auto" w:before="159"/>
        <w:ind w:right="529"/>
      </w:pPr>
      <w:r>
        <w:rPr/>
        <w:t>The </w:t>
      </w:r>
      <w:hyperlink r:id="rId37">
        <w:r>
          <w:rPr>
            <w:color w:val="0462C1"/>
            <w:u w:val="single" w:color="0462C1"/>
          </w:rPr>
          <w:t>Regional Climate Centers</w:t>
        </w:r>
      </w:hyperlink>
      <w:r>
        <w:rPr>
          <w:color w:val="0462C1"/>
          <w:u w:val="none"/>
        </w:rPr>
        <w:t> </w:t>
      </w:r>
      <w:r>
        <w:rPr>
          <w:u w:val="none"/>
        </w:rPr>
        <w:t>(RCC) working with NOAA partners, deliver climate services</w:t>
      </w:r>
      <w:r>
        <w:rPr>
          <w:spacing w:val="-4"/>
          <w:u w:val="none"/>
        </w:rPr>
        <w:t> </w:t>
      </w:r>
      <w:r>
        <w:rPr>
          <w:u w:val="none"/>
        </w:rPr>
        <w:t>at</w:t>
      </w:r>
      <w:r>
        <w:rPr>
          <w:spacing w:val="-4"/>
          <w:u w:val="none"/>
        </w:rPr>
        <w:t> </w:t>
      </w:r>
      <w:r>
        <w:rPr>
          <w:u w:val="none"/>
        </w:rPr>
        <w:t>national,</w:t>
      </w:r>
      <w:r>
        <w:rPr>
          <w:spacing w:val="-4"/>
          <w:u w:val="none"/>
        </w:rPr>
        <w:t> </w:t>
      </w:r>
      <w:r>
        <w:rPr>
          <w:u w:val="none"/>
        </w:rPr>
        <w:t>regional,</w:t>
      </w:r>
      <w:r>
        <w:rPr>
          <w:spacing w:val="-4"/>
          <w:u w:val="none"/>
        </w:rPr>
        <w:t> </w:t>
      </w:r>
      <w:r>
        <w:rPr>
          <w:u w:val="none"/>
        </w:rPr>
        <w:t>and</w:t>
      </w:r>
      <w:r>
        <w:rPr>
          <w:spacing w:val="-4"/>
          <w:u w:val="none"/>
        </w:rPr>
        <w:t> </w:t>
      </w:r>
      <w:r>
        <w:rPr>
          <w:u w:val="none"/>
        </w:rPr>
        <w:t>state</w:t>
      </w:r>
      <w:r>
        <w:rPr>
          <w:spacing w:val="-4"/>
          <w:u w:val="none"/>
        </w:rPr>
        <w:t> </w:t>
      </w:r>
      <w:r>
        <w:rPr>
          <w:u w:val="none"/>
        </w:rPr>
        <w:t>levels.</w:t>
      </w:r>
      <w:r>
        <w:rPr>
          <w:spacing w:val="-4"/>
          <w:u w:val="none"/>
        </w:rPr>
        <w:t> </w:t>
      </w:r>
      <w:r>
        <w:rPr>
          <w:u w:val="none"/>
        </w:rPr>
        <w:t>Climate</w:t>
      </w:r>
      <w:r>
        <w:rPr>
          <w:spacing w:val="-3"/>
          <w:u w:val="none"/>
        </w:rPr>
        <w:t> </w:t>
      </w:r>
      <w:hyperlink r:id="rId42">
        <w:r>
          <w:rPr>
            <w:color w:val="0462C1"/>
            <w:u w:val="single" w:color="0462C1"/>
          </w:rPr>
          <w:t>anomaly</w:t>
        </w:r>
        <w:r>
          <w:rPr>
            <w:color w:val="0462C1"/>
            <w:spacing w:val="-4"/>
            <w:u w:val="single" w:color="0462C1"/>
          </w:rPr>
          <w:t> </w:t>
        </w:r>
        <w:r>
          <w:rPr>
            <w:color w:val="0462C1"/>
            <w:u w:val="single" w:color="0462C1"/>
          </w:rPr>
          <w:t>maps</w:t>
        </w:r>
        <w:r>
          <w:rPr>
            <w:color w:val="0462C1"/>
            <w:spacing w:val="-4"/>
            <w:u w:val="single" w:color="0462C1"/>
          </w:rPr>
          <w:t> </w:t>
        </w:r>
        <w:r>
          <w:rPr>
            <w:color w:val="0462C1"/>
            <w:u w:val="single" w:color="0462C1"/>
          </w:rPr>
          <w:t>of</w:t>
        </w:r>
        <w:r>
          <w:rPr>
            <w:color w:val="0462C1"/>
            <w:spacing w:val="-4"/>
            <w:u w:val="single" w:color="0462C1"/>
          </w:rPr>
          <w:t> </w:t>
        </w:r>
        <w:r>
          <w:rPr>
            <w:color w:val="0462C1"/>
            <w:u w:val="single" w:color="0462C1"/>
          </w:rPr>
          <w:t>Oregon</w:t>
        </w:r>
      </w:hyperlink>
      <w:r>
        <w:rPr>
          <w:color w:val="0462C1"/>
          <w:u w:val="none"/>
        </w:rPr>
        <w:t> </w:t>
      </w:r>
      <w:r>
        <w:rPr>
          <w:u w:val="none"/>
        </w:rPr>
        <w:t>are updated daily at around noon PST.</w:t>
      </w:r>
    </w:p>
    <w:p>
      <w:pPr>
        <w:pStyle w:val="BodyText"/>
        <w:spacing w:line="259" w:lineRule="auto" w:before="158"/>
      </w:pPr>
      <w:r>
        <w:rPr/>
        <w:t>NASA’s </w:t>
      </w:r>
      <w:hyperlink r:id="rId43">
        <w:r>
          <w:rPr>
            <w:color w:val="0462C1"/>
            <w:u w:val="single" w:color="0462C1"/>
          </w:rPr>
          <w:t>Gravity Recovery and Climate Experiment</w:t>
        </w:r>
      </w:hyperlink>
      <w:r>
        <w:rPr>
          <w:color w:val="0462C1"/>
          <w:u w:val="none"/>
        </w:rPr>
        <w:t> </w:t>
      </w:r>
      <w:r>
        <w:rPr>
          <w:u w:val="none"/>
        </w:rPr>
        <w:t>(GRACE) provide satellite-based observations</w:t>
      </w:r>
      <w:r>
        <w:rPr>
          <w:spacing w:val="-5"/>
          <w:u w:val="none"/>
        </w:rPr>
        <w:t> </w:t>
      </w:r>
      <w:r>
        <w:rPr>
          <w:u w:val="none"/>
        </w:rPr>
        <w:t>of</w:t>
      </w:r>
      <w:r>
        <w:rPr>
          <w:spacing w:val="-5"/>
          <w:u w:val="none"/>
        </w:rPr>
        <w:t> </w:t>
      </w:r>
      <w:r>
        <w:rPr>
          <w:u w:val="none"/>
        </w:rPr>
        <w:t>soil</w:t>
      </w:r>
      <w:r>
        <w:rPr>
          <w:spacing w:val="-5"/>
          <w:u w:val="none"/>
        </w:rPr>
        <w:t> </w:t>
      </w:r>
      <w:r>
        <w:rPr>
          <w:u w:val="none"/>
        </w:rPr>
        <w:t>moisture</w:t>
      </w:r>
      <w:r>
        <w:rPr>
          <w:spacing w:val="-5"/>
          <w:u w:val="none"/>
        </w:rPr>
        <w:t> </w:t>
      </w:r>
      <w:r>
        <w:rPr>
          <w:u w:val="none"/>
        </w:rPr>
        <w:t>conditions</w:t>
      </w:r>
      <w:r>
        <w:rPr>
          <w:spacing w:val="-5"/>
          <w:u w:val="none"/>
        </w:rPr>
        <w:t> </w:t>
      </w:r>
      <w:r>
        <w:rPr>
          <w:u w:val="none"/>
        </w:rPr>
        <w:t>that</w:t>
      </w:r>
      <w:r>
        <w:rPr>
          <w:spacing w:val="-5"/>
          <w:u w:val="none"/>
        </w:rPr>
        <w:t> </w:t>
      </w:r>
      <w:r>
        <w:rPr>
          <w:u w:val="none"/>
        </w:rPr>
        <w:t>are</w:t>
      </w:r>
      <w:r>
        <w:rPr>
          <w:spacing w:val="-5"/>
          <w:u w:val="none"/>
        </w:rPr>
        <w:t> </w:t>
      </w:r>
      <w:r>
        <w:rPr>
          <w:u w:val="none"/>
        </w:rPr>
        <w:t>useful</w:t>
      </w:r>
      <w:r>
        <w:rPr>
          <w:spacing w:val="-5"/>
          <w:u w:val="none"/>
        </w:rPr>
        <w:t> </w:t>
      </w:r>
      <w:r>
        <w:rPr>
          <w:u w:val="none"/>
        </w:rPr>
        <w:t>as</w:t>
      </w:r>
      <w:r>
        <w:rPr>
          <w:spacing w:val="-5"/>
          <w:u w:val="none"/>
        </w:rPr>
        <w:t> </w:t>
      </w:r>
      <w:r>
        <w:rPr>
          <w:u w:val="none"/>
        </w:rPr>
        <w:t>drought</w:t>
      </w:r>
      <w:r>
        <w:rPr>
          <w:spacing w:val="-5"/>
          <w:u w:val="none"/>
        </w:rPr>
        <w:t> </w:t>
      </w:r>
      <w:r>
        <w:rPr>
          <w:u w:val="none"/>
        </w:rPr>
        <w:t>indicators, helpful in describing current wet or dry soil conditions.</w:t>
      </w:r>
    </w:p>
    <w:p>
      <w:pPr>
        <w:pStyle w:val="BodyText"/>
        <w:spacing w:line="259" w:lineRule="auto" w:before="160"/>
        <w:ind w:right="598"/>
        <w:jc w:val="both"/>
      </w:pPr>
      <w:r>
        <w:rPr/>
        <w:t>USGS</w:t>
      </w:r>
      <w:r>
        <w:rPr>
          <w:spacing w:val="-4"/>
        </w:rPr>
        <w:t> </w:t>
      </w:r>
      <w:hyperlink r:id="rId44">
        <w:r>
          <w:rPr>
            <w:color w:val="0462C1"/>
            <w:u w:val="single" w:color="0462C1"/>
          </w:rPr>
          <w:t>Water</w:t>
        </w:r>
        <w:r>
          <w:rPr>
            <w:color w:val="0462C1"/>
            <w:spacing w:val="-4"/>
            <w:u w:val="single" w:color="0462C1"/>
          </w:rPr>
          <w:t> </w:t>
        </w:r>
        <w:r>
          <w:rPr>
            <w:color w:val="0462C1"/>
            <w:u w:val="single" w:color="0462C1"/>
          </w:rPr>
          <w:t>Watch</w:t>
        </w:r>
      </w:hyperlink>
      <w:r>
        <w:rPr>
          <w:color w:val="0462C1"/>
          <w:spacing w:val="-4"/>
          <w:u w:val="none"/>
        </w:rPr>
        <w:t> </w:t>
      </w:r>
      <w:r>
        <w:rPr>
          <w:u w:val="none"/>
        </w:rPr>
        <w:t>provides</w:t>
      </w:r>
      <w:r>
        <w:rPr>
          <w:spacing w:val="-4"/>
          <w:u w:val="none"/>
        </w:rPr>
        <w:t> </w:t>
      </w:r>
      <w:r>
        <w:rPr>
          <w:u w:val="none"/>
        </w:rPr>
        <w:t>maps</w:t>
      </w:r>
      <w:r>
        <w:rPr>
          <w:spacing w:val="-4"/>
          <w:u w:val="none"/>
        </w:rPr>
        <w:t> </w:t>
      </w:r>
      <w:r>
        <w:rPr>
          <w:u w:val="none"/>
        </w:rPr>
        <w:t>of</w:t>
      </w:r>
      <w:r>
        <w:rPr>
          <w:spacing w:val="-4"/>
          <w:u w:val="none"/>
        </w:rPr>
        <w:t> </w:t>
      </w:r>
      <w:r>
        <w:rPr>
          <w:u w:val="none"/>
        </w:rPr>
        <w:t>real-time</w:t>
      </w:r>
      <w:r>
        <w:rPr>
          <w:spacing w:val="-4"/>
          <w:u w:val="none"/>
        </w:rPr>
        <w:t> </w:t>
      </w:r>
      <w:r>
        <w:rPr>
          <w:u w:val="none"/>
        </w:rPr>
        <w:t>and</w:t>
      </w:r>
      <w:r>
        <w:rPr>
          <w:spacing w:val="-4"/>
          <w:u w:val="none"/>
        </w:rPr>
        <w:t> </w:t>
      </w:r>
      <w:r>
        <w:rPr>
          <w:u w:val="none"/>
        </w:rPr>
        <w:t>average</w:t>
      </w:r>
      <w:r>
        <w:rPr>
          <w:spacing w:val="-4"/>
          <w:u w:val="none"/>
        </w:rPr>
        <w:t> </w:t>
      </w:r>
      <w:r>
        <w:rPr>
          <w:u w:val="none"/>
        </w:rPr>
        <w:t>streamflow</w:t>
      </w:r>
      <w:r>
        <w:rPr>
          <w:spacing w:val="-4"/>
          <w:u w:val="none"/>
        </w:rPr>
        <w:t> </w:t>
      </w:r>
      <w:r>
        <w:rPr>
          <w:u w:val="none"/>
        </w:rPr>
        <w:t>conditions</w:t>
      </w:r>
      <w:r>
        <w:rPr>
          <w:spacing w:val="-4"/>
          <w:u w:val="none"/>
        </w:rPr>
        <w:t> </w:t>
      </w:r>
      <w:r>
        <w:rPr>
          <w:u w:val="none"/>
        </w:rPr>
        <w:t>at USGS sites throughout the state.</w:t>
      </w:r>
    </w:p>
    <w:p>
      <w:pPr>
        <w:pStyle w:val="BodyText"/>
        <w:spacing w:line="259" w:lineRule="auto" w:before="160"/>
        <w:ind w:right="529"/>
      </w:pPr>
      <w:r>
        <w:rPr/>
        <w:t>Reservoir storage “teacup” diagrams are offered by both the </w:t>
      </w:r>
      <w:hyperlink r:id="rId12">
        <w:r>
          <w:rPr>
            <w:color w:val="0462C1"/>
            <w:u w:val="single" w:color="0462C1"/>
          </w:rPr>
          <w:t>US Bureau of</w:t>
        </w:r>
      </w:hyperlink>
      <w:r>
        <w:rPr>
          <w:color w:val="0462C1"/>
          <w:u w:val="none"/>
        </w:rPr>
        <w:t> </w:t>
      </w:r>
      <w:hyperlink r:id="rId12">
        <w:r>
          <w:rPr>
            <w:color w:val="0462C1"/>
            <w:u w:val="single" w:color="0462C1"/>
          </w:rPr>
          <w:t>Reclamation</w:t>
        </w:r>
      </w:hyperlink>
      <w:r>
        <w:rPr>
          <w:color w:val="0462C1"/>
          <w:spacing w:val="-3"/>
          <w:u w:val="none"/>
        </w:rPr>
        <w:t> </w:t>
      </w:r>
      <w:r>
        <w:rPr>
          <w:u w:val="none"/>
        </w:rPr>
        <w:t>and</w:t>
      </w:r>
      <w:r>
        <w:rPr>
          <w:spacing w:val="-4"/>
          <w:u w:val="none"/>
        </w:rPr>
        <w:t> </w:t>
      </w:r>
      <w:hyperlink r:id="rId14">
        <w:r>
          <w:rPr>
            <w:color w:val="0462C1"/>
            <w:u w:val="single" w:color="0462C1"/>
          </w:rPr>
          <w:t>US</w:t>
        </w:r>
        <w:r>
          <w:rPr>
            <w:color w:val="0462C1"/>
            <w:spacing w:val="-4"/>
            <w:u w:val="single" w:color="0462C1"/>
          </w:rPr>
          <w:t> </w:t>
        </w:r>
        <w:r>
          <w:rPr>
            <w:color w:val="0462C1"/>
            <w:u w:val="single" w:color="0462C1"/>
          </w:rPr>
          <w:t>Army</w:t>
        </w:r>
        <w:r>
          <w:rPr>
            <w:color w:val="0462C1"/>
            <w:spacing w:val="-4"/>
            <w:u w:val="single" w:color="0462C1"/>
          </w:rPr>
          <w:t> </w:t>
        </w:r>
        <w:r>
          <w:rPr>
            <w:color w:val="0462C1"/>
            <w:u w:val="single" w:color="0462C1"/>
          </w:rPr>
          <w:t>Corps</w:t>
        </w:r>
        <w:r>
          <w:rPr>
            <w:color w:val="0462C1"/>
            <w:spacing w:val="-4"/>
            <w:u w:val="single" w:color="0462C1"/>
          </w:rPr>
          <w:t> </w:t>
        </w:r>
        <w:r>
          <w:rPr>
            <w:color w:val="0462C1"/>
            <w:u w:val="single" w:color="0462C1"/>
          </w:rPr>
          <w:t>of</w:t>
        </w:r>
        <w:r>
          <w:rPr>
            <w:color w:val="0462C1"/>
            <w:spacing w:val="-4"/>
            <w:u w:val="single" w:color="0462C1"/>
          </w:rPr>
          <w:t> </w:t>
        </w:r>
        <w:r>
          <w:rPr>
            <w:color w:val="0462C1"/>
            <w:u w:val="single" w:color="0462C1"/>
          </w:rPr>
          <w:t>Engineers</w:t>
        </w:r>
      </w:hyperlink>
      <w:r>
        <w:rPr>
          <w:u w:val="none"/>
        </w:rPr>
        <w:t>.</w:t>
      </w:r>
      <w:r>
        <w:rPr>
          <w:spacing w:val="-4"/>
          <w:u w:val="none"/>
        </w:rPr>
        <w:t> </w:t>
      </w:r>
      <w:r>
        <w:rPr>
          <w:u w:val="none"/>
        </w:rPr>
        <w:t>The</w:t>
      </w:r>
      <w:r>
        <w:rPr>
          <w:spacing w:val="-4"/>
          <w:u w:val="none"/>
        </w:rPr>
        <w:t> </w:t>
      </w:r>
      <w:r>
        <w:rPr>
          <w:u w:val="none"/>
        </w:rPr>
        <w:t>diagrams</w:t>
      </w:r>
      <w:r>
        <w:rPr>
          <w:spacing w:val="-4"/>
          <w:u w:val="none"/>
        </w:rPr>
        <w:t> </w:t>
      </w:r>
      <w:r>
        <w:rPr>
          <w:u w:val="none"/>
        </w:rPr>
        <w:t>represent</w:t>
      </w:r>
      <w:r>
        <w:rPr>
          <w:spacing w:val="-4"/>
          <w:u w:val="none"/>
        </w:rPr>
        <w:t> </w:t>
      </w:r>
      <w:r>
        <w:rPr>
          <w:u w:val="none"/>
        </w:rPr>
        <w:t>the</w:t>
      </w:r>
      <w:r>
        <w:rPr>
          <w:spacing w:val="-4"/>
          <w:u w:val="none"/>
        </w:rPr>
        <w:t> </w:t>
      </w:r>
      <w:r>
        <w:rPr>
          <w:u w:val="none"/>
        </w:rPr>
        <w:t>level</w:t>
      </w:r>
      <w:r>
        <w:rPr>
          <w:spacing w:val="-4"/>
          <w:u w:val="none"/>
        </w:rPr>
        <w:t> </w:t>
      </w:r>
      <w:r>
        <w:rPr>
          <w:u w:val="none"/>
        </w:rPr>
        <w:t>of fill in the reservoirs as both percent full and as a ratio of volume of water currently in the reservoir to the volume of water in the reservoir when it is </w:t>
      </w:r>
      <w:r>
        <w:rPr>
          <w:spacing w:val="-2"/>
          <w:u w:val="none"/>
        </w:rPr>
        <w:t>full.</w:t>
      </w:r>
    </w:p>
    <w:p>
      <w:pPr>
        <w:pStyle w:val="BodyText"/>
        <w:spacing w:line="259" w:lineRule="auto" w:before="159"/>
        <w:ind w:right="529"/>
      </w:pPr>
      <w:r>
        <w:rPr/>
        <w:t>Oregon wildfire information can be found through </w:t>
      </w:r>
      <w:hyperlink r:id="rId45">
        <w:r>
          <w:rPr>
            <w:color w:val="0462C1"/>
            <w:u w:val="single" w:color="0462C1"/>
          </w:rPr>
          <w:t>InciWeb</w:t>
        </w:r>
      </w:hyperlink>
      <w:r>
        <w:rPr>
          <w:color w:val="0462C1"/>
          <w:u w:val="none"/>
        </w:rPr>
        <w:t> </w:t>
      </w:r>
      <w:r>
        <w:rPr>
          <w:u w:val="none"/>
        </w:rPr>
        <w:t>and the Oregon Department</w:t>
      </w:r>
      <w:r>
        <w:rPr>
          <w:spacing w:val="-4"/>
          <w:u w:val="none"/>
        </w:rPr>
        <w:t> </w:t>
      </w:r>
      <w:r>
        <w:rPr>
          <w:u w:val="none"/>
        </w:rPr>
        <w:t>of</w:t>
      </w:r>
      <w:r>
        <w:rPr>
          <w:spacing w:val="-4"/>
          <w:u w:val="none"/>
        </w:rPr>
        <w:t> </w:t>
      </w:r>
      <w:r>
        <w:rPr>
          <w:u w:val="none"/>
        </w:rPr>
        <w:t>Forestry’s</w:t>
      </w:r>
      <w:r>
        <w:rPr>
          <w:spacing w:val="-3"/>
          <w:u w:val="none"/>
        </w:rPr>
        <w:t> </w:t>
      </w:r>
      <w:hyperlink r:id="rId46">
        <w:r>
          <w:rPr>
            <w:color w:val="0462C1"/>
            <w:u w:val="single" w:color="0462C1"/>
          </w:rPr>
          <w:t>Wildfire</w:t>
        </w:r>
        <w:r>
          <w:rPr>
            <w:color w:val="0462C1"/>
            <w:spacing w:val="-4"/>
            <w:u w:val="single" w:color="0462C1"/>
          </w:rPr>
          <w:t> </w:t>
        </w:r>
        <w:r>
          <w:rPr>
            <w:color w:val="0462C1"/>
            <w:u w:val="single" w:color="0462C1"/>
          </w:rPr>
          <w:t>News</w:t>
        </w:r>
      </w:hyperlink>
      <w:r>
        <w:rPr>
          <w:u w:val="none"/>
        </w:rPr>
        <w:t>,</w:t>
      </w:r>
      <w:r>
        <w:rPr>
          <w:spacing w:val="-4"/>
          <w:u w:val="none"/>
        </w:rPr>
        <w:t> </w:t>
      </w:r>
      <w:r>
        <w:rPr>
          <w:u w:val="none"/>
        </w:rPr>
        <w:t>along</w:t>
      </w:r>
      <w:r>
        <w:rPr>
          <w:spacing w:val="-4"/>
          <w:u w:val="none"/>
        </w:rPr>
        <w:t> </w:t>
      </w:r>
      <w:r>
        <w:rPr>
          <w:u w:val="none"/>
        </w:rPr>
        <w:t>with</w:t>
      </w:r>
      <w:r>
        <w:rPr>
          <w:spacing w:val="-4"/>
          <w:u w:val="none"/>
        </w:rPr>
        <w:t> </w:t>
      </w:r>
      <w:r>
        <w:rPr>
          <w:u w:val="none"/>
        </w:rPr>
        <w:t>the</w:t>
      </w:r>
      <w:r>
        <w:rPr>
          <w:spacing w:val="-4"/>
          <w:u w:val="none"/>
        </w:rPr>
        <w:t> </w:t>
      </w:r>
      <w:hyperlink r:id="rId47">
        <w:r>
          <w:rPr>
            <w:color w:val="0462C1"/>
            <w:u w:val="single" w:color="0462C1"/>
          </w:rPr>
          <w:t>National</w:t>
        </w:r>
        <w:r>
          <w:rPr>
            <w:color w:val="0462C1"/>
            <w:spacing w:val="-4"/>
            <w:u w:val="single" w:color="0462C1"/>
          </w:rPr>
          <w:t> </w:t>
        </w:r>
        <w:r>
          <w:rPr>
            <w:color w:val="0462C1"/>
            <w:u w:val="single" w:color="0462C1"/>
          </w:rPr>
          <w:t>Interagency</w:t>
        </w:r>
        <w:r>
          <w:rPr>
            <w:color w:val="0462C1"/>
            <w:spacing w:val="-4"/>
            <w:u w:val="single" w:color="0462C1"/>
          </w:rPr>
          <w:t> </w:t>
        </w:r>
        <w:r>
          <w:rPr>
            <w:color w:val="0462C1"/>
            <w:u w:val="single" w:color="0462C1"/>
          </w:rPr>
          <w:t>Fire</w:t>
        </w:r>
      </w:hyperlink>
      <w:r>
        <w:rPr>
          <w:color w:val="0462C1"/>
          <w:u w:val="none"/>
        </w:rPr>
        <w:t> </w:t>
      </w:r>
      <w:hyperlink r:id="rId47">
        <w:r>
          <w:rPr>
            <w:color w:val="0462C1"/>
            <w:u w:val="single" w:color="0462C1"/>
          </w:rPr>
          <w:t>Center</w:t>
        </w:r>
      </w:hyperlink>
      <w:r>
        <w:rPr>
          <w:color w:val="0462C1"/>
          <w:u w:val="none"/>
        </w:rPr>
        <w:t> </w:t>
      </w:r>
      <w:r>
        <w:rPr>
          <w:u w:val="none"/>
        </w:rPr>
        <w:t>which offers outlooks on the significant wildland fire potential.</w:t>
      </w:r>
    </w:p>
    <w:p>
      <w:pPr>
        <w:pStyle w:val="BodyText"/>
        <w:spacing w:line="259" w:lineRule="auto" w:before="160"/>
        <w:ind w:right="354"/>
      </w:pPr>
      <w:r>
        <w:rPr/>
        <w:t>Oregon</w:t>
      </w:r>
      <w:r>
        <w:rPr>
          <w:spacing w:val="-5"/>
        </w:rPr>
        <w:t> </w:t>
      </w:r>
      <w:r>
        <w:rPr/>
        <w:t>Office</w:t>
      </w:r>
      <w:r>
        <w:rPr>
          <w:spacing w:val="-5"/>
        </w:rPr>
        <w:t> </w:t>
      </w:r>
      <w:r>
        <w:rPr/>
        <w:t>of</w:t>
      </w:r>
      <w:r>
        <w:rPr>
          <w:spacing w:val="-5"/>
        </w:rPr>
        <w:t> </w:t>
      </w:r>
      <w:r>
        <w:rPr/>
        <w:t>Emergency</w:t>
      </w:r>
      <w:r>
        <w:rPr>
          <w:spacing w:val="-5"/>
        </w:rPr>
        <w:t> </w:t>
      </w:r>
      <w:r>
        <w:rPr/>
        <w:t>Management</w:t>
      </w:r>
      <w:r>
        <w:rPr>
          <w:spacing w:val="-5"/>
        </w:rPr>
        <w:t> </w:t>
      </w:r>
      <w:r>
        <w:rPr/>
        <w:t>maintains</w:t>
      </w:r>
      <w:r>
        <w:rPr>
          <w:spacing w:val="-5"/>
        </w:rPr>
        <w:t> </w:t>
      </w:r>
      <w:r>
        <w:rPr/>
        <w:t>a</w:t>
      </w:r>
      <w:r>
        <w:rPr>
          <w:spacing w:val="-4"/>
        </w:rPr>
        <w:t> </w:t>
      </w:r>
      <w:hyperlink r:id="rId48">
        <w:r>
          <w:rPr>
            <w:color w:val="0462C1"/>
            <w:u w:val="single" w:color="0462C1"/>
          </w:rPr>
          <w:t>hydrology/meteorology</w:t>
        </w:r>
        <w:r>
          <w:rPr>
            <w:color w:val="0462C1"/>
            <w:spacing w:val="-5"/>
            <w:u w:val="single" w:color="0462C1"/>
          </w:rPr>
          <w:t> </w:t>
        </w:r>
        <w:r>
          <w:rPr>
            <w:color w:val="0462C1"/>
            <w:u w:val="single" w:color="0462C1"/>
          </w:rPr>
          <w:t>dashboard</w:t>
        </w:r>
      </w:hyperlink>
      <w:r>
        <w:rPr>
          <w:color w:val="0462C1"/>
          <w:u w:val="none"/>
        </w:rPr>
        <w:t> </w:t>
      </w:r>
      <w:r>
        <w:rPr>
          <w:u w:val="none"/>
        </w:rPr>
        <w:t>which shows state and local drought declarations, as well as hosts many of the data sources to generate this report. Use the selection arrows at the bottom of your browser to navigate through the various sources.</w:t>
      </w:r>
    </w:p>
    <w:p>
      <w:pPr>
        <w:pStyle w:val="BodyText"/>
        <w:spacing w:line="259" w:lineRule="auto" w:before="160"/>
        <w:ind w:right="529"/>
      </w:pPr>
      <w:r>
        <w:rPr/>
        <w:t>US</w:t>
      </w:r>
      <w:r>
        <w:rPr>
          <w:spacing w:val="-4"/>
        </w:rPr>
        <w:t> </w:t>
      </w:r>
      <w:r>
        <w:rPr/>
        <w:t>Department</w:t>
      </w:r>
      <w:r>
        <w:rPr>
          <w:spacing w:val="-4"/>
        </w:rPr>
        <w:t> </w:t>
      </w:r>
      <w:r>
        <w:rPr/>
        <w:t>of</w:t>
      </w:r>
      <w:r>
        <w:rPr>
          <w:spacing w:val="-4"/>
        </w:rPr>
        <w:t> </w:t>
      </w:r>
      <w:r>
        <w:rPr/>
        <w:t>Agriculture</w:t>
      </w:r>
      <w:r>
        <w:rPr>
          <w:spacing w:val="-4"/>
        </w:rPr>
        <w:t> </w:t>
      </w:r>
      <w:r>
        <w:rPr/>
        <w:t>provides</w:t>
      </w:r>
      <w:r>
        <w:rPr>
          <w:spacing w:val="-4"/>
        </w:rPr>
        <w:t> </w:t>
      </w:r>
      <w:r>
        <w:rPr/>
        <w:t>the</w:t>
      </w:r>
      <w:r>
        <w:rPr>
          <w:spacing w:val="-3"/>
        </w:rPr>
        <w:t> </w:t>
      </w:r>
      <w:hyperlink r:id="rId49">
        <w:r>
          <w:rPr>
            <w:color w:val="0462C1"/>
            <w:u w:val="single" w:color="0462C1"/>
          </w:rPr>
          <w:t>Weekly</w:t>
        </w:r>
        <w:r>
          <w:rPr>
            <w:color w:val="0462C1"/>
            <w:spacing w:val="-4"/>
            <w:u w:val="single" w:color="0462C1"/>
          </w:rPr>
          <w:t> </w:t>
        </w:r>
        <w:r>
          <w:rPr>
            <w:color w:val="0462C1"/>
            <w:u w:val="single" w:color="0462C1"/>
          </w:rPr>
          <w:t>Weather</w:t>
        </w:r>
        <w:r>
          <w:rPr>
            <w:color w:val="0462C1"/>
            <w:spacing w:val="-4"/>
            <w:u w:val="single" w:color="0462C1"/>
          </w:rPr>
          <w:t> </w:t>
        </w:r>
        <w:r>
          <w:rPr>
            <w:color w:val="0462C1"/>
            <w:u w:val="single" w:color="0462C1"/>
          </w:rPr>
          <w:t>and</w:t>
        </w:r>
        <w:r>
          <w:rPr>
            <w:color w:val="0462C1"/>
            <w:spacing w:val="-4"/>
            <w:u w:val="single" w:color="0462C1"/>
          </w:rPr>
          <w:t> </w:t>
        </w:r>
        <w:r>
          <w:rPr>
            <w:color w:val="0462C1"/>
            <w:u w:val="single" w:color="0462C1"/>
          </w:rPr>
          <w:t>Crop</w:t>
        </w:r>
        <w:r>
          <w:rPr>
            <w:color w:val="0462C1"/>
            <w:spacing w:val="-4"/>
            <w:u w:val="single" w:color="0462C1"/>
          </w:rPr>
          <w:t> </w:t>
        </w:r>
        <w:r>
          <w:rPr>
            <w:color w:val="0462C1"/>
            <w:u w:val="single" w:color="0462C1"/>
          </w:rPr>
          <w:t>Bulletin</w:t>
        </w:r>
      </w:hyperlink>
      <w:r>
        <w:rPr>
          <w:color w:val="0462C1"/>
          <w:spacing w:val="-3"/>
          <w:u w:val="none"/>
        </w:rPr>
        <w:t> </w:t>
      </w:r>
      <w:r>
        <w:rPr>
          <w:u w:val="none"/>
        </w:rPr>
        <w:t>as</w:t>
      </w:r>
      <w:r>
        <w:rPr>
          <w:spacing w:val="-4"/>
          <w:u w:val="none"/>
        </w:rPr>
        <w:t> </w:t>
      </w:r>
      <w:r>
        <w:rPr>
          <w:u w:val="none"/>
        </w:rPr>
        <w:t>a vital</w:t>
      </w:r>
      <w:r>
        <w:rPr>
          <w:spacing w:val="-4"/>
          <w:u w:val="none"/>
        </w:rPr>
        <w:t> </w:t>
      </w:r>
      <w:r>
        <w:rPr>
          <w:u w:val="none"/>
        </w:rPr>
        <w:t>source</w:t>
      </w:r>
      <w:r>
        <w:rPr>
          <w:spacing w:val="-4"/>
          <w:u w:val="none"/>
        </w:rPr>
        <w:t> </w:t>
      </w:r>
      <w:r>
        <w:rPr>
          <w:u w:val="none"/>
        </w:rPr>
        <w:t>of</w:t>
      </w:r>
      <w:r>
        <w:rPr>
          <w:spacing w:val="-4"/>
          <w:u w:val="none"/>
        </w:rPr>
        <w:t> </w:t>
      </w:r>
      <w:r>
        <w:rPr>
          <w:u w:val="none"/>
        </w:rPr>
        <w:t>information</w:t>
      </w:r>
      <w:r>
        <w:rPr>
          <w:spacing w:val="-4"/>
          <w:u w:val="none"/>
        </w:rPr>
        <w:t> </w:t>
      </w:r>
      <w:r>
        <w:rPr>
          <w:u w:val="none"/>
        </w:rPr>
        <w:t>on</w:t>
      </w:r>
      <w:r>
        <w:rPr>
          <w:spacing w:val="-4"/>
          <w:u w:val="none"/>
        </w:rPr>
        <w:t> </w:t>
      </w:r>
      <w:r>
        <w:rPr>
          <w:u w:val="none"/>
        </w:rPr>
        <w:t>US</w:t>
      </w:r>
      <w:r>
        <w:rPr>
          <w:spacing w:val="-4"/>
          <w:u w:val="none"/>
        </w:rPr>
        <w:t> </w:t>
      </w:r>
      <w:r>
        <w:rPr>
          <w:u w:val="none"/>
        </w:rPr>
        <w:t>and</w:t>
      </w:r>
      <w:r>
        <w:rPr>
          <w:spacing w:val="-4"/>
          <w:u w:val="none"/>
        </w:rPr>
        <w:t> </w:t>
      </w:r>
      <w:r>
        <w:rPr>
          <w:u w:val="none"/>
        </w:rPr>
        <w:t>global</w:t>
      </w:r>
      <w:r>
        <w:rPr>
          <w:spacing w:val="-4"/>
          <w:u w:val="none"/>
        </w:rPr>
        <w:t> </w:t>
      </w:r>
      <w:r>
        <w:rPr>
          <w:u w:val="none"/>
        </w:rPr>
        <w:t>weather,</w:t>
      </w:r>
      <w:r>
        <w:rPr>
          <w:spacing w:val="-4"/>
          <w:u w:val="none"/>
        </w:rPr>
        <w:t> </w:t>
      </w:r>
      <w:r>
        <w:rPr>
          <w:u w:val="none"/>
        </w:rPr>
        <w:t>climate,</w:t>
      </w:r>
      <w:r>
        <w:rPr>
          <w:spacing w:val="-4"/>
          <w:u w:val="none"/>
        </w:rPr>
        <w:t> </w:t>
      </w:r>
      <w:r>
        <w:rPr>
          <w:u w:val="none"/>
        </w:rPr>
        <w:t>and</w:t>
      </w:r>
      <w:r>
        <w:rPr>
          <w:spacing w:val="-4"/>
          <w:u w:val="none"/>
        </w:rPr>
        <w:t> </w:t>
      </w:r>
      <w:r>
        <w:rPr>
          <w:u w:val="none"/>
        </w:rPr>
        <w:t>agricultural developments, along with seasonally appropriate agrometeorological charts and tables. USDA’s </w:t>
      </w:r>
      <w:hyperlink r:id="rId50">
        <w:r>
          <w:rPr>
            <w:color w:val="0462C1"/>
            <w:u w:val="single" w:color="0462C1"/>
          </w:rPr>
          <w:t>Drought Programs and Assistance</w:t>
        </w:r>
      </w:hyperlink>
      <w:r>
        <w:rPr>
          <w:color w:val="0462C1"/>
          <w:u w:val="none"/>
        </w:rPr>
        <w:t> </w:t>
      </w:r>
      <w:r>
        <w:rPr>
          <w:u w:val="none"/>
        </w:rPr>
        <w:t>offers links to programs and resources to help those struggling with persistent drought.</w:t>
      </w:r>
    </w:p>
    <w:sectPr>
      <w:footerReference w:type="default" r:id="rId31"/>
      <w:pgSz w:w="12240" w:h="15840"/>
      <w:pgMar w:header="0" w:footer="1038" w:top="900" w:bottom="1220" w:left="72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95488">
              <wp:simplePos x="0" y="0"/>
              <wp:positionH relativeFrom="page">
                <wp:posOffset>7194550</wp:posOffset>
              </wp:positionH>
              <wp:positionV relativeFrom="page">
                <wp:posOffset>9259633</wp:posOffset>
              </wp:positionV>
              <wp:extent cx="173355" cy="18478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73355" cy="184785"/>
                      </a:xfrm>
                      <a:prstGeom prst="rect">
                        <a:avLst/>
                      </a:prstGeom>
                    </wps:spPr>
                    <wps:txbx>
                      <w:txbxContent>
                        <w:p>
                          <w:pPr>
                            <w:pStyle w:val="BodyText"/>
                            <w:spacing w:before="20"/>
                            <w:ind w:left="6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66.5pt;margin-top:729.10498pt;width:13.65pt;height:14.55pt;mso-position-horizontal-relative:page;mso-position-vertical-relative:page;z-index:-16020992" type="#_x0000_t202" id="docshape1" filled="false" stroked="false">
              <v:textbox inset="0,0,0,0">
                <w:txbxContent>
                  <w:p>
                    <w:pPr>
                      <w:pStyle w:val="BodyText"/>
                      <w:spacing w:before="20"/>
                      <w:ind w:left="6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96000">
              <wp:simplePos x="0" y="0"/>
              <wp:positionH relativeFrom="page">
                <wp:posOffset>9422130</wp:posOffset>
              </wp:positionH>
              <wp:positionV relativeFrom="page">
                <wp:posOffset>6973633</wp:posOffset>
              </wp:positionV>
              <wp:extent cx="231140" cy="18478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31140" cy="184785"/>
                      </a:xfrm>
                      <a:prstGeom prst="rect">
                        <a:avLst/>
                      </a:prstGeom>
                    </wps:spPr>
                    <wps:txbx>
                      <w:txbxContent>
                        <w:p>
                          <w:pPr>
                            <w:pStyle w:val="BodyText"/>
                            <w:spacing w:before="2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741.900024pt;margin-top:549.104980pt;width:18.2pt;height:14.55pt;mso-position-horizontal-relative:page;mso-position-vertical-relative:page;z-index:-16020480" type="#_x0000_t202" id="docshape3" filled="false" stroked="false">
              <v:textbox inset="0,0,0,0">
                <w:txbxContent>
                  <w:p>
                    <w:pPr>
                      <w:pStyle w:val="BodyText"/>
                      <w:spacing w:before="2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96512">
              <wp:simplePos x="0" y="0"/>
              <wp:positionH relativeFrom="page">
                <wp:posOffset>7136130</wp:posOffset>
              </wp:positionH>
              <wp:positionV relativeFrom="page">
                <wp:posOffset>9259633</wp:posOffset>
              </wp:positionV>
              <wp:extent cx="193040" cy="18478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93040" cy="184785"/>
                      </a:xfrm>
                      <a:prstGeom prst="rect">
                        <a:avLst/>
                      </a:prstGeom>
                    </wps:spPr>
                    <wps:txbx>
                      <w:txbxContent>
                        <w:p>
                          <w:pPr>
                            <w:pStyle w:val="BodyText"/>
                            <w:spacing w:before="20"/>
                            <w:ind w:left="20"/>
                          </w:pPr>
                          <w:r>
                            <w:rPr>
                              <w:spacing w:val="-5"/>
                            </w:rPr>
                            <w:t>11</w:t>
                          </w:r>
                        </w:p>
                      </w:txbxContent>
                    </wps:txbx>
                    <wps:bodyPr wrap="square" lIns="0" tIns="0" rIns="0" bIns="0" rtlCol="0">
                      <a:noAutofit/>
                    </wps:bodyPr>
                  </wps:wsp>
                </a:graphicData>
              </a:graphic>
            </wp:anchor>
          </w:drawing>
        </mc:Choice>
        <mc:Fallback>
          <w:pict>
            <v:shape style="position:absolute;margin-left:561.900024pt;margin-top:729.10498pt;width:15.2pt;height:14.55pt;mso-position-horizontal-relative:page;mso-position-vertical-relative:page;z-index:-16019968" type="#_x0000_t202" id="docshape64" filled="false" stroked="false">
              <v:textbox inset="0,0,0,0">
                <w:txbxContent>
                  <w:p>
                    <w:pPr>
                      <w:pStyle w:val="BodyText"/>
                      <w:spacing w:before="20"/>
                      <w:ind w:left="20"/>
                    </w:pPr>
                    <w:r>
                      <w:rPr>
                        <w:spacing w:val="-5"/>
                      </w:rPr>
                      <w:t>11</w:t>
                    </w:r>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urier New" w:hAnsi="Courier New" w:eastAsia="Courier New" w:cs="Courier New"/>
      <w:lang w:val="en-US" w:eastAsia="en-US" w:bidi="ar-SA"/>
    </w:rPr>
  </w:style>
  <w:style w:styleId="BodyText" w:type="paragraph">
    <w:name w:val="Body Text"/>
    <w:basedOn w:val="Normal"/>
    <w:uiPriority w:val="1"/>
    <w:qFormat/>
    <w:pPr/>
    <w:rPr>
      <w:rFonts w:ascii="Courier New" w:hAnsi="Courier New" w:eastAsia="Courier New" w:cs="Courier New"/>
      <w:sz w:val="22"/>
      <w:szCs w:val="22"/>
      <w:lang w:val="en-US" w:eastAsia="en-US" w:bidi="ar-SA"/>
    </w:rPr>
  </w:style>
  <w:style w:styleId="Heading1" w:type="paragraph">
    <w:name w:val="Heading 1"/>
    <w:basedOn w:val="Normal"/>
    <w:uiPriority w:val="1"/>
    <w:qFormat/>
    <w:pPr>
      <w:spacing w:line="319" w:lineRule="exact"/>
      <w:ind w:left="13094"/>
      <w:outlineLvl w:val="1"/>
    </w:pPr>
    <w:rPr>
      <w:rFonts w:ascii="Times New Roman" w:hAnsi="Times New Roman" w:eastAsia="Times New Roman" w:cs="Times New Roman"/>
      <w:sz w:val="35"/>
      <w:szCs w:val="35"/>
      <w:lang w:val="en-US" w:eastAsia="en-US" w:bidi="ar-SA"/>
    </w:rPr>
  </w:style>
  <w:style w:styleId="Heading2" w:type="paragraph">
    <w:name w:val="Heading 2"/>
    <w:basedOn w:val="Normal"/>
    <w:uiPriority w:val="1"/>
    <w:qFormat/>
    <w:pPr>
      <w:spacing w:before="170"/>
      <w:ind w:left="10" w:right="4"/>
      <w:jc w:val="center"/>
      <w:outlineLvl w:val="2"/>
    </w:pPr>
    <w:rPr>
      <w:rFonts w:ascii="Arial" w:hAnsi="Arial" w:eastAsia="Arial" w:cs="Arial"/>
      <w:b/>
      <w:bCs/>
      <w:sz w:val="29"/>
      <w:szCs w:val="29"/>
      <w:lang w:val="en-US" w:eastAsia="en-US" w:bidi="ar-SA"/>
    </w:rPr>
  </w:style>
  <w:style w:styleId="Heading3" w:type="paragraph">
    <w:name w:val="Heading 3"/>
    <w:basedOn w:val="Normal"/>
    <w:uiPriority w:val="1"/>
    <w:qFormat/>
    <w:pPr>
      <w:spacing w:before="180"/>
      <w:ind w:left="10" w:right="7"/>
      <w:jc w:val="center"/>
      <w:outlineLvl w:val="3"/>
    </w:pPr>
    <w:rPr>
      <w:rFonts w:ascii="Arial" w:hAnsi="Arial" w:eastAsia="Arial" w:cs="Arial"/>
      <w:b/>
      <w:bCs/>
      <w:sz w:val="28"/>
      <w:szCs w:val="28"/>
      <w:lang w:val="en-US" w:eastAsia="en-US" w:bidi="ar-SA"/>
    </w:rPr>
  </w:style>
  <w:style w:styleId="Heading4" w:type="paragraph">
    <w:name w:val="Heading 4"/>
    <w:basedOn w:val="Normal"/>
    <w:uiPriority w:val="1"/>
    <w:qFormat/>
    <w:pPr>
      <w:ind w:left="10"/>
      <w:outlineLvl w:val="4"/>
    </w:pPr>
    <w:rPr>
      <w:rFonts w:ascii="Arial" w:hAnsi="Arial" w:eastAsia="Arial" w:cs="Arial"/>
      <w:sz w:val="26"/>
      <w:szCs w:val="26"/>
      <w:lang w:val="en-US" w:eastAsia="en-US" w:bidi="ar-SA"/>
    </w:rPr>
  </w:style>
  <w:style w:styleId="Heading5" w:type="paragraph">
    <w:name w:val="Heading 5"/>
    <w:basedOn w:val="Normal"/>
    <w:uiPriority w:val="1"/>
    <w:qFormat/>
    <w:pPr>
      <w:spacing w:before="88"/>
      <w:ind w:left="360"/>
      <w:outlineLvl w:val="5"/>
    </w:pPr>
    <w:rPr>
      <w:rFonts w:ascii="Courier New" w:hAnsi="Courier New" w:eastAsia="Courier New" w:cs="Courier New"/>
      <w:b/>
      <w:bCs/>
      <w:sz w:val="24"/>
      <w:szCs w:val="24"/>
      <w:lang w:val="en-US" w:eastAsia="en-US" w:bidi="ar-SA"/>
    </w:rPr>
  </w:style>
  <w:style w:styleId="Title" w:type="paragraph">
    <w:name w:val="Title"/>
    <w:basedOn w:val="Normal"/>
    <w:uiPriority w:val="1"/>
    <w:qFormat/>
    <w:pPr>
      <w:spacing w:before="1"/>
      <w:ind w:left="2"/>
      <w:jc w:val="center"/>
    </w:pPr>
    <w:rPr>
      <w:rFonts w:ascii="Courier New" w:hAnsi="Courier New" w:eastAsia="Courier New" w:cs="Courier New"/>
      <w:sz w:val="40"/>
      <w:szCs w:val="4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https://droughtmonitor.unl.edu/CurrentMap/StateDroughtMonitor.aspx?OR" TargetMode="External"/><Relationship Id="rId8" Type="http://schemas.openxmlformats.org/officeDocument/2006/relationships/hyperlink" Target="https://nwcc-apps.sc.egov.usda.gov/imap/#version%3D2%26elements%3D%26networks%3D!%26states%3DOR%26basins%3D!%26hucs%3D%26minElevation%3D%26maxElevation%3D%26elementSelectType%3Dany%26activeOnly%3Dtrue%26activeForecastPointsOnly%3Dtrue%26hucLabels%3Dtrue%26hucIdLabels%3Dfalse%26hucParameterLabels%3Dtrue%26stationLabels%3D%26overlays%3D%26hucOverlays%3D%26basinOpacity%3D75%26basinNoDataOpacity%3D25%26basemapOpacity%3D100%26maskOpacity%3D0%26mode%3Ddata%26openSections%3DdataElement%2Cparameter%2Cdate%2Cbasin%2Coptions%2Celements%2Clocation%2Cnetworks%2Clabels%26controlsOpen%3Dtrue%26popup%3D%26popupMulti%3D%26popupBasin%3D%26base%3DesriNgwm%26displayType%3Dbasinstation%26basinType%3Dor_8%26dataElement%3DWTEQ%26depth%3D-8%26parameter%3DPCTMED%26frequency%3DDAILY%26duration%3DI%26customDuration%3D%26dayPart%3DE%26monthPart%3DE%26forecastPubDay%3D1%26forecastExceedance%3D50%26useMixedPast%3Dtrue%26seqColor%3D1%26divColor%3D7%26scaleType%3DD%26scaleMin%3D%26scaleMax%3D%26referencePeriodType%3DPOR%26referenceBegin%3D1991%26referenceEnd%3D2020%26minimumYears%3D20%26hucAssociations%3Dtrue%26relativeDate%3D-1%26lat%3D43.636%26lon%3D-119.317%26zoom%3D7.0" TargetMode="External"/><Relationship Id="rId9" Type="http://schemas.openxmlformats.org/officeDocument/2006/relationships/hyperlink" Target="https://wrcc.dri.edu/cgi-bin/anomimage.pl?ore14dPdep.png" TargetMode="External"/><Relationship Id="rId10" Type="http://schemas.openxmlformats.org/officeDocument/2006/relationships/hyperlink" Target="https://www.cpc.ncep.noaa.gov/products/predictions/814day/" TargetMode="External"/><Relationship Id="rId11" Type="http://schemas.openxmlformats.org/officeDocument/2006/relationships/hyperlink" Target="https://waterdata.usgs.gov/state/Oregon/" TargetMode="External"/><Relationship Id="rId12" Type="http://schemas.openxmlformats.org/officeDocument/2006/relationships/hyperlink" Target="https://www.usbr.gov/pn/hydromet/select.html" TargetMode="External"/><Relationship Id="rId13" Type="http://schemas.openxmlformats.org/officeDocument/2006/relationships/hyperlink" Target="https://www.usbr.gov/pn/hydromet/klamath/teacup.html" TargetMode="External"/><Relationship Id="rId14" Type="http://schemas.openxmlformats.org/officeDocument/2006/relationships/hyperlink" Target="https://www.nwd-wc.usace.army.mil/nwp/wm/teacups.html" TargetMode="External"/><Relationship Id="rId15" Type="http://schemas.openxmlformats.org/officeDocument/2006/relationships/image" Target="media/image2.png"/><Relationship Id="rId16" Type="http://schemas.openxmlformats.org/officeDocument/2006/relationships/image" Target="media/image3.jpeg"/><Relationship Id="rId17" Type="http://schemas.openxmlformats.org/officeDocument/2006/relationships/footer" Target="footer2.xml"/><Relationship Id="rId18" Type="http://schemas.openxmlformats.org/officeDocument/2006/relationships/image" Target="media/image4.png"/><Relationship Id="rId19" Type="http://schemas.openxmlformats.org/officeDocument/2006/relationships/image" Target="media/image5.jpeg"/><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image" Target="media/image16.png"/><Relationship Id="rId31" Type="http://schemas.openxmlformats.org/officeDocument/2006/relationships/footer" Target="footer3.xml"/><Relationship Id="rId32" Type="http://schemas.openxmlformats.org/officeDocument/2006/relationships/hyperlink" Target="https://www.oregon.gov/owrd/programs/climate/droughtwatch/Pages/default.aspx" TargetMode="External"/><Relationship Id="rId33" Type="http://schemas.openxmlformats.org/officeDocument/2006/relationships/hyperlink" Target="https://droughtimpacts.unl.edu/ConditionMonitoringObservations.aspx" TargetMode="External"/><Relationship Id="rId34" Type="http://schemas.openxmlformats.org/officeDocument/2006/relationships/hyperlink" Target="file://wrd.state.or.us/owrd/groups/ts/SurfaceWater/reports_and_publications/water%20supply%20outlook/2021/Conditions%20Report/go.unl.edu/CMORmap" TargetMode="External"/><Relationship Id="rId35" Type="http://schemas.openxmlformats.org/officeDocument/2006/relationships/hyperlink" Target="https://droughtmonitor.unl.edu/" TargetMode="External"/><Relationship Id="rId36" Type="http://schemas.openxmlformats.org/officeDocument/2006/relationships/hyperlink" Target="https://droughtmonitor.unl.edu/data/docs/USDM_network.pdf" TargetMode="External"/><Relationship Id="rId37" Type="http://schemas.openxmlformats.org/officeDocument/2006/relationships/hyperlink" Target="https://wrcc.dri.edu/wwdt/about.php" TargetMode="External"/><Relationship Id="rId38" Type="http://schemas.openxmlformats.org/officeDocument/2006/relationships/hyperlink" Target="https://prism.oregonstate.edu/" TargetMode="External"/><Relationship Id="rId39" Type="http://schemas.openxmlformats.org/officeDocument/2006/relationships/hyperlink" Target="https://www.cpc.ncep.noaa.gov/" TargetMode="External"/><Relationship Id="rId40" Type="http://schemas.openxmlformats.org/officeDocument/2006/relationships/hyperlink" Target="https://www.cpc.ncep.noaa.gov/products/predictions/30day/" TargetMode="External"/><Relationship Id="rId41" Type="http://schemas.openxmlformats.org/officeDocument/2006/relationships/hyperlink" Target="https://www.cpc.ncep.noaa.gov/products/predictions/90day/" TargetMode="External"/><Relationship Id="rId42" Type="http://schemas.openxmlformats.org/officeDocument/2006/relationships/hyperlink" Target="https://wrcc.dri.edu/wwdt/index.php?folder=pon1" TargetMode="External"/><Relationship Id="rId43" Type="http://schemas.openxmlformats.org/officeDocument/2006/relationships/hyperlink" Target="https://nasagrace.unl.edu/Default.aspx" TargetMode="External"/><Relationship Id="rId44" Type="http://schemas.openxmlformats.org/officeDocument/2006/relationships/hyperlink" Target="https://waterwatch.usgs.gov/index.php?m=pa07d&amp;r=or&amp;w=map" TargetMode="External"/><Relationship Id="rId45" Type="http://schemas.openxmlformats.org/officeDocument/2006/relationships/hyperlink" Target="https://inciweb.nwcg.gov/" TargetMode="External"/><Relationship Id="rId46" Type="http://schemas.openxmlformats.org/officeDocument/2006/relationships/hyperlink" Target="https://odfwildfire.wpengine.com/" TargetMode="External"/><Relationship Id="rId47" Type="http://schemas.openxmlformats.org/officeDocument/2006/relationships/hyperlink" Target="https://www.predictiveservices.nifc.gov/outlooks/outlooks.htm" TargetMode="External"/><Relationship Id="rId48" Type="http://schemas.openxmlformats.org/officeDocument/2006/relationships/hyperlink" Target="https://geo.maps.arcgis.com/apps/opsdashboard/index.html%23/be408c0ef4a14dd6ad25d181a27b2a54" TargetMode="External"/><Relationship Id="rId49" Type="http://schemas.openxmlformats.org/officeDocument/2006/relationships/hyperlink" Target="https://www.usda.gov/sites/default/files/documents/wwcb.pdf" TargetMode="External"/><Relationship Id="rId50" Type="http://schemas.openxmlformats.org/officeDocument/2006/relationships/hyperlink" Target="https://www.usda.gov/topics/disaster/drought/usda-drought-programs-and-as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A. Greenwood</dc:creator>
  <dcterms:created xsi:type="dcterms:W3CDTF">2026-04-15T17:49:16Z</dcterms:created>
  <dcterms:modified xsi:type="dcterms:W3CDTF">2026-04-15T17:49:16Z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2026-03-24T00:00:00Z</vt:filetime>
  </property>
  <property fmtid="{D5CDD505-2E9C-101B-9397-08002B2CF9AE}" pid="3" name="Creator">
    <vt:lpwstr>Microsoft® Word for Microsoft 365</vt:lpwstr>
  </property>
  <property fmtid="{D5CDD505-2E9C-101B-9397-08002B2CF9AE}" pid="4" name="LastSaved">
    <vt:filetime>2026-04-15T00:00:00Z</vt:filetime>
  </property>
  <property fmtid="{D5CDD505-2E9C-101B-9397-08002B2CF9AE}" pid="5" name="MSIP_Label_09b73270-2993-4076-be47-9c78f42a1e84_Enabled">
    <vt:lpwstr>True</vt:lpwstr>
  </property>
  <property fmtid="{D5CDD505-2E9C-101B-9397-08002B2CF9AE}" pid="6" name="MSIP_Label_09b73270-2993-4076-be47-9c78f42a1e84_Method">
    <vt:lpwstr>Privileged</vt:lpwstr>
  </property>
  <property fmtid="{D5CDD505-2E9C-101B-9397-08002B2CF9AE}" pid="7" name="MSIP_Label_09b73270-2993-4076-be47-9c78f42a1e84_SiteId">
    <vt:lpwstr>aa3f6932-fa7c-47b4-a0ce-a598cad161cf</vt:lpwstr>
  </property>
  <property fmtid="{D5CDD505-2E9C-101B-9397-08002B2CF9AE}" pid="8" name="Producer">
    <vt:lpwstr>Microsoft® Word for Microsoft 365</vt:lpwstr>
  </property>
</Properties>
</file>